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9CED" w14:textId="77777777" w:rsidR="00B71D0C" w:rsidRPr="00B92A91" w:rsidRDefault="00B92A91" w:rsidP="00B92A91">
      <w:pPr>
        <w:shd w:val="clear" w:color="auto" w:fill="FFFFFF"/>
        <w:spacing w:after="0" w:line="332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92A9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</w:t>
      </w:r>
      <w:r w:rsidR="004A23E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Театральная игра как средство </w:t>
      </w:r>
      <w:r w:rsidRPr="00B92A9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развития связной речи </w:t>
      </w:r>
      <w:r w:rsidR="004A23E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младших </w:t>
      </w:r>
      <w:r w:rsidRPr="00B92A9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дошкольников»</w:t>
      </w:r>
    </w:p>
    <w:p w14:paraId="0FD6EB5F" w14:textId="77777777" w:rsidR="00B92A91" w:rsidRPr="00B92A91" w:rsidRDefault="00B71D0C" w:rsidP="00B71D0C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92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</w:p>
    <w:p w14:paraId="431042A0" w14:textId="77777777" w:rsidR="00B71D0C" w:rsidRPr="00B92A91" w:rsidRDefault="00B71D0C" w:rsidP="00E93DE8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2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B92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огромное светлое окно, </w:t>
      </w:r>
      <w:r w:rsidR="00B92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92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которое в духовный мир ребёнка вливается живительный поток представлений, понятий.</w:t>
      </w:r>
    </w:p>
    <w:p w14:paraId="61D8C6EB" w14:textId="77777777" w:rsidR="00B71D0C" w:rsidRPr="00B92A91" w:rsidRDefault="00B71D0C" w:rsidP="00E93DE8">
      <w:pPr>
        <w:shd w:val="clear" w:color="auto" w:fill="FFFFFF"/>
        <w:spacing w:after="0" w:line="332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 </w:t>
      </w:r>
      <w:r w:rsidRPr="00B92A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</w:t>
      </w:r>
      <w:r w:rsidRPr="00B92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нет, и не может быть полноценного умственного </w:t>
      </w:r>
      <w:r w:rsidRPr="00E93DE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развития</w:t>
      </w:r>
      <w:r w:rsidRPr="00E93D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92A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92A9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B92A91">
        <w:rPr>
          <w:rFonts w:ascii="Times New Roman" w:hAnsi="Times New Roman" w:cs="Times New Roman"/>
          <w:sz w:val="28"/>
          <w:szCs w:val="28"/>
        </w:rPr>
        <w:t>В.А.Сухомлинский</w:t>
      </w:r>
    </w:p>
    <w:p w14:paraId="54541A8F" w14:textId="77777777" w:rsidR="00B71D0C" w:rsidRPr="00B92A91" w:rsidRDefault="00B71D0C" w:rsidP="00B71D0C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B92A91">
        <w:rPr>
          <w:rStyle w:val="c14"/>
          <w:b/>
          <w:bCs/>
          <w:i/>
          <w:iCs/>
          <w:color w:val="000000"/>
          <w:sz w:val="28"/>
          <w:szCs w:val="28"/>
        </w:rPr>
        <w:t> </w:t>
      </w:r>
      <w:r w:rsidRPr="00B92A91">
        <w:rPr>
          <w:rStyle w:val="c2"/>
          <w:color w:val="000000"/>
          <w:sz w:val="28"/>
          <w:szCs w:val="28"/>
        </w:rPr>
        <w:t>В настоящее время наблюдается критическая ситуация в развитии речевой активности детей раннего возраста, что обусловлено рядом негативных факторов, влияющих на речевую функцию: ухудшение состояния здоровья детей; существенное сужение объёма «живого» общения родителей и детей; глобальное снижение уров</w:t>
      </w:r>
      <w:r w:rsidR="00086287">
        <w:rPr>
          <w:rStyle w:val="c2"/>
          <w:color w:val="000000"/>
          <w:sz w:val="28"/>
          <w:szCs w:val="28"/>
        </w:rPr>
        <w:t xml:space="preserve">ня речевой культуры в обществе. </w:t>
      </w:r>
      <w:r w:rsidRPr="00B92A91">
        <w:rPr>
          <w:rStyle w:val="c2"/>
          <w:color w:val="000000"/>
          <w:sz w:val="28"/>
          <w:szCs w:val="28"/>
        </w:rPr>
        <w:t>Эмоциональная холодность в семье неблагоприятным образом сказывается на психическом развитии ребёнка, общении.</w:t>
      </w:r>
    </w:p>
    <w:p w14:paraId="398BBD16" w14:textId="77777777" w:rsidR="00B71D0C" w:rsidRPr="00B92A91" w:rsidRDefault="00B71D0C" w:rsidP="00B71D0C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B92A91">
        <w:rPr>
          <w:rStyle w:val="c2"/>
          <w:color w:val="000000"/>
          <w:sz w:val="28"/>
          <w:szCs w:val="28"/>
        </w:rPr>
        <w:t>  Важнейшей предпосылкой совершенствования речевой деятельности детей является создание эмоционально благоприятной ситуации, которая способствует возникновению желания активно участвовать в речевом общении. И именно игровая деятельность помогает создать такие ситуации, в которых развивается речь детей.</w:t>
      </w:r>
    </w:p>
    <w:p w14:paraId="40E1C65D" w14:textId="77777777" w:rsidR="00B71D0C" w:rsidRPr="00B92A91" w:rsidRDefault="00B71D0C" w:rsidP="00B71D0C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B92A91">
        <w:rPr>
          <w:rStyle w:val="c2"/>
          <w:color w:val="000000"/>
          <w:sz w:val="28"/>
          <w:szCs w:val="28"/>
        </w:rPr>
        <w:t> </w:t>
      </w:r>
    </w:p>
    <w:p w14:paraId="3083C1AA" w14:textId="77777777" w:rsidR="0028346B" w:rsidRDefault="0028346B" w:rsidP="002834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9A97578" w14:textId="77777777" w:rsidR="0028346B" w:rsidRDefault="0028346B" w:rsidP="002834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Речь – это не только средство общения, но и орудие мышления, творчества, носитель памяти, информации и пр. Другими словами, речь – это многообразная деятельность.</w:t>
      </w:r>
    </w:p>
    <w:p w14:paraId="050C46DA" w14:textId="77777777" w:rsidR="0028346B" w:rsidRDefault="0028346B" w:rsidP="002834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Дошкольный возраст – это период активного развития речи, а ведущим видом деятельности в этом возрасте является игра. Следовательно, 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</w:t>
      </w:r>
    </w:p>
    <w:p w14:paraId="4306CCE5" w14:textId="77777777" w:rsidR="0028346B" w:rsidRDefault="0028346B" w:rsidP="002834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Театр – один из самых демократичных и доступных видов искусства для детей. Он позволяет решить многие актуальные проблемы современной педагогики и психологии. </w:t>
      </w:r>
    </w:p>
    <w:p w14:paraId="76EF53C4" w14:textId="77777777" w:rsidR="0028346B" w:rsidRDefault="0028346B" w:rsidP="002834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Театрализованная деятельность одна из самых эффективных способов</w:t>
      </w:r>
    </w:p>
    <w:p w14:paraId="566D7997" w14:textId="77777777" w:rsidR="0028346B" w:rsidRDefault="0028346B" w:rsidP="002834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воздействия на детей, в котором наиболее полно и ярко проявляется принцип</w:t>
      </w:r>
    </w:p>
    <w:p w14:paraId="40DE8B91" w14:textId="77777777" w:rsidR="0028346B" w:rsidRDefault="0028346B" w:rsidP="002834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обучения: учить играя.</w:t>
      </w:r>
    </w:p>
    <w:p w14:paraId="349D213A" w14:textId="77777777" w:rsidR="0028346B" w:rsidRPr="006B2D46" w:rsidRDefault="0028346B" w:rsidP="002834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B050"/>
          <w:sz w:val="21"/>
          <w:szCs w:val="21"/>
        </w:rPr>
      </w:pPr>
      <w:r w:rsidRPr="006B2D46">
        <w:rPr>
          <w:sz w:val="27"/>
          <w:szCs w:val="27"/>
        </w:rPr>
        <w:t>Дети во время игры чувствует себя раскованно, свободно</w:t>
      </w:r>
      <w:r w:rsidRPr="006B2D46">
        <w:rPr>
          <w:color w:val="00B050"/>
          <w:sz w:val="27"/>
          <w:szCs w:val="27"/>
        </w:rPr>
        <w:t>. </w:t>
      </w:r>
      <w:r w:rsidRPr="006B2D46">
        <w:rPr>
          <w:sz w:val="27"/>
          <w:szCs w:val="27"/>
        </w:rPr>
        <w:t xml:space="preserve">Театрализованные игры помогают мне создать радостную, непринужденную обстановку в </w:t>
      </w:r>
      <w:proofErr w:type="gramStart"/>
      <w:r w:rsidRPr="006B2D46">
        <w:rPr>
          <w:sz w:val="27"/>
          <w:szCs w:val="27"/>
        </w:rPr>
        <w:t>группе.</w:t>
      </w:r>
      <w:r w:rsidRPr="006B2D46">
        <w:rPr>
          <w:color w:val="00B050"/>
          <w:sz w:val="27"/>
          <w:szCs w:val="27"/>
        </w:rPr>
        <w:t>.</w:t>
      </w:r>
      <w:proofErr w:type="gramEnd"/>
      <w:r w:rsidRPr="006B2D46">
        <w:rPr>
          <w:color w:val="00B050"/>
          <w:sz w:val="27"/>
          <w:szCs w:val="27"/>
        </w:rPr>
        <w:t xml:space="preserve"> </w:t>
      </w:r>
      <w:r w:rsidRPr="00941814">
        <w:rPr>
          <w:sz w:val="27"/>
          <w:szCs w:val="27"/>
        </w:rPr>
        <w:t>Всё это несомненно, способствует развитию речи, умению вести диалог   с воспитателем.</w:t>
      </w:r>
    </w:p>
    <w:p w14:paraId="0B1088F6" w14:textId="77777777" w:rsidR="0028346B" w:rsidRDefault="0028346B" w:rsidP="00B71D0C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  <w:color w:val="000000"/>
          <w:sz w:val="28"/>
          <w:szCs w:val="28"/>
        </w:rPr>
      </w:pPr>
    </w:p>
    <w:p w14:paraId="14630582" w14:textId="77777777" w:rsidR="00B71D0C" w:rsidRPr="00B92A91" w:rsidRDefault="00B71D0C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92A91">
        <w:rPr>
          <w:rStyle w:val="c2"/>
          <w:color w:val="000000"/>
          <w:sz w:val="28"/>
          <w:szCs w:val="28"/>
        </w:rPr>
        <w:t>Таким образом, я определила для себя цель и задачи работы по теме:</w:t>
      </w:r>
    </w:p>
    <w:p w14:paraId="35D71249" w14:textId="77777777" w:rsidR="00B71D0C" w:rsidRPr="004A23EF" w:rsidRDefault="00B71D0C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23EF">
        <w:rPr>
          <w:rStyle w:val="c2"/>
          <w:b/>
          <w:color w:val="000000"/>
          <w:sz w:val="28"/>
          <w:szCs w:val="28"/>
        </w:rPr>
        <w:t>Цель:</w:t>
      </w:r>
    </w:p>
    <w:p w14:paraId="16E54DFE" w14:textId="77777777" w:rsidR="00B71D0C" w:rsidRPr="00B92A91" w:rsidRDefault="00B71D0C" w:rsidP="00B92A9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B92A91">
        <w:rPr>
          <w:rStyle w:val="c2"/>
          <w:color w:val="000000"/>
          <w:sz w:val="28"/>
          <w:szCs w:val="28"/>
        </w:rPr>
        <w:t xml:space="preserve">- развитие речи </w:t>
      </w:r>
      <w:r w:rsidR="00086287">
        <w:rPr>
          <w:rStyle w:val="c2"/>
          <w:color w:val="000000"/>
          <w:sz w:val="28"/>
          <w:szCs w:val="28"/>
        </w:rPr>
        <w:t>детей младшего</w:t>
      </w:r>
      <w:r w:rsidRPr="00B92A91">
        <w:rPr>
          <w:rStyle w:val="c2"/>
          <w:color w:val="000000"/>
          <w:sz w:val="28"/>
          <w:szCs w:val="28"/>
        </w:rPr>
        <w:t xml:space="preserve"> возраста в игровой деятельности.</w:t>
      </w:r>
    </w:p>
    <w:p w14:paraId="75EDCA15" w14:textId="77777777" w:rsidR="00B71D0C" w:rsidRDefault="00B71D0C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B92A91">
        <w:rPr>
          <w:rStyle w:val="c2"/>
          <w:color w:val="000000"/>
          <w:sz w:val="28"/>
          <w:szCs w:val="28"/>
        </w:rPr>
        <w:t xml:space="preserve">Для решения цели поставила в своей работе следующие </w:t>
      </w:r>
      <w:r w:rsidRPr="004A23EF">
        <w:rPr>
          <w:rStyle w:val="c2"/>
          <w:b/>
          <w:color w:val="000000"/>
          <w:sz w:val="28"/>
          <w:szCs w:val="28"/>
        </w:rPr>
        <w:t>задачи:</w:t>
      </w:r>
    </w:p>
    <w:p w14:paraId="3E6E8C67" w14:textId="77777777" w:rsidR="006D529F" w:rsidRDefault="006D529F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-</w:t>
      </w:r>
      <w:r w:rsidRPr="006D529F">
        <w:rPr>
          <w:rStyle w:val="c2"/>
          <w:color w:val="000000"/>
          <w:sz w:val="28"/>
          <w:szCs w:val="28"/>
        </w:rPr>
        <w:t>развивать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диалогическую форму речи</w:t>
      </w:r>
    </w:p>
    <w:p w14:paraId="320D202A" w14:textId="77777777" w:rsidR="006D529F" w:rsidRDefault="006D529F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-вовлекать в разговор во время рассматривания предметов, картин, иллюстраций, наблюдение за живыми объектами</w:t>
      </w:r>
    </w:p>
    <w:p w14:paraId="3C97AF71" w14:textId="77777777" w:rsidR="006D529F" w:rsidRPr="006D529F" w:rsidRDefault="006D529F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-обучать умению вести диалог с педагогом: слушать и понимать заданный вопрос, понятно отвечать на него </w:t>
      </w:r>
    </w:p>
    <w:p w14:paraId="22326722" w14:textId="77777777" w:rsidR="00C856CE" w:rsidRDefault="00C856CE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AB381B" w14:textId="77777777" w:rsidR="004A23EF" w:rsidRDefault="004A23EF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D94127C" w14:textId="77777777" w:rsidR="004A23EF" w:rsidRPr="00B92A91" w:rsidRDefault="004A23EF" w:rsidP="00B92A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4962579" w14:textId="77777777" w:rsidR="00053A91" w:rsidRPr="00B92A91" w:rsidRDefault="00A13E3C" w:rsidP="00B71D0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71D0C" w:rsidRPr="00B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 работу по данной теме я начала с изучения методической литературы, передового опыта коллег, создания предметно-</w:t>
      </w:r>
      <w:r w:rsidR="00053A91" w:rsidRPr="00B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развивающей среды,</w:t>
      </w:r>
      <w:r w:rsidR="00B71D0C" w:rsidRPr="00B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помогло мне выстроить собственную концепцию рече</w:t>
      </w:r>
      <w:r w:rsidR="000862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вого сопровождения детей младшего</w:t>
      </w:r>
      <w:r w:rsidR="00B71D0C" w:rsidRPr="00B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через игровую деятельность.</w:t>
      </w:r>
      <w:r w:rsidR="00053A91" w:rsidRPr="00B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группе есть разные уголки, но для развития речи детей имеются такие: книжный(фото), театральный(фото), сенсорный(фото), уголок для дидактических игр(</w:t>
      </w:r>
      <w:proofErr w:type="gramStart"/>
      <w:r w:rsidR="00053A91" w:rsidRPr="00B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фото)</w:t>
      </w:r>
      <w:r w:rsidR="003D7EC2" w:rsidRPr="00B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Оборудование</w:t>
      </w:r>
      <w:proofErr w:type="gramEnd"/>
      <w:r w:rsidR="003D7EC2" w:rsidRPr="00B92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расположено так, чтобы малыши могли свободно пользоваться им, не прибегая к помощи взрослого, в любое время, чтобы с его помощью ребёнок мог легко включиться в игровую ситуацию.</w:t>
      </w:r>
    </w:p>
    <w:p w14:paraId="7F285843" w14:textId="77777777" w:rsidR="00D308B4" w:rsidRPr="00DB6064" w:rsidRDefault="00086287" w:rsidP="00D308B4">
      <w:pPr>
        <w:pStyle w:val="c1"/>
        <w:shd w:val="clear" w:color="auto" w:fill="FFFFFF"/>
        <w:spacing w:before="0" w:beforeAutospacing="0" w:after="0" w:afterAutospacing="0"/>
        <w:ind w:firstLine="504"/>
        <w:jc w:val="both"/>
        <w:rPr>
          <w:rFonts w:ascii="Calibri" w:hAnsi="Calibri" w:cs="Calibri"/>
          <w:sz w:val="22"/>
          <w:szCs w:val="22"/>
        </w:rPr>
      </w:pPr>
      <w:r w:rsidRPr="00DB6064">
        <w:rPr>
          <w:sz w:val="28"/>
          <w:szCs w:val="28"/>
          <w:shd w:val="clear" w:color="auto" w:fill="FFFFFF"/>
        </w:rPr>
        <w:t xml:space="preserve">     </w:t>
      </w:r>
      <w:r w:rsidR="00B71D0C" w:rsidRPr="00DB6064">
        <w:rPr>
          <w:sz w:val="28"/>
          <w:szCs w:val="28"/>
          <w:shd w:val="clear" w:color="auto" w:fill="FFFFFF"/>
        </w:rPr>
        <w:t xml:space="preserve"> В ежедневной работе с д</w:t>
      </w:r>
      <w:r w:rsidR="006334E1" w:rsidRPr="00DB6064">
        <w:rPr>
          <w:sz w:val="28"/>
          <w:szCs w:val="28"/>
          <w:shd w:val="clear" w:color="auto" w:fill="FFFFFF"/>
        </w:rPr>
        <w:t xml:space="preserve">етьми своей группы </w:t>
      </w:r>
      <w:proofErr w:type="gramStart"/>
      <w:r w:rsidR="006334E1" w:rsidRPr="00DB6064">
        <w:rPr>
          <w:sz w:val="28"/>
          <w:szCs w:val="28"/>
          <w:shd w:val="clear" w:color="auto" w:fill="FFFFFF"/>
        </w:rPr>
        <w:t xml:space="preserve">я </w:t>
      </w:r>
      <w:r w:rsidR="00B71D0C" w:rsidRPr="00DB6064">
        <w:rPr>
          <w:sz w:val="28"/>
          <w:szCs w:val="28"/>
          <w:shd w:val="clear" w:color="auto" w:fill="FFFFFF"/>
        </w:rPr>
        <w:t xml:space="preserve"> использую</w:t>
      </w:r>
      <w:proofErr w:type="gramEnd"/>
      <w:r w:rsidR="00B71D0C" w:rsidRPr="00DB6064">
        <w:rPr>
          <w:sz w:val="28"/>
          <w:szCs w:val="28"/>
          <w:shd w:val="clear" w:color="auto" w:fill="FFFFFF"/>
        </w:rPr>
        <w:t xml:space="preserve"> </w:t>
      </w:r>
      <w:r w:rsidR="006334E1" w:rsidRPr="00DB6064">
        <w:rPr>
          <w:sz w:val="28"/>
          <w:szCs w:val="28"/>
          <w:shd w:val="clear" w:color="auto" w:fill="FFFFFF"/>
        </w:rPr>
        <w:t xml:space="preserve"> </w:t>
      </w:r>
      <w:r w:rsidR="00D308B4" w:rsidRPr="00DB6064">
        <w:rPr>
          <w:sz w:val="28"/>
          <w:szCs w:val="28"/>
          <w:shd w:val="clear" w:color="auto" w:fill="FFFFFF"/>
        </w:rPr>
        <w:t xml:space="preserve">игры ситуации которые помогают  </w:t>
      </w:r>
      <w:r w:rsidR="00D308B4" w:rsidRPr="00DB6064">
        <w:rPr>
          <w:sz w:val="28"/>
          <w:szCs w:val="28"/>
        </w:rPr>
        <w:t>развивать</w:t>
      </w:r>
      <w:r w:rsidR="00D308B4" w:rsidRPr="00DB6064">
        <w:rPr>
          <w:rStyle w:val="c2"/>
          <w:sz w:val="28"/>
          <w:szCs w:val="28"/>
        </w:rPr>
        <w:t> интонационно-речевые умения </w:t>
      </w:r>
      <w:r w:rsidR="00D308B4" w:rsidRPr="00DB6064">
        <w:rPr>
          <w:sz w:val="28"/>
          <w:szCs w:val="28"/>
        </w:rPr>
        <w:t>детей</w:t>
      </w:r>
      <w:r w:rsidR="00D308B4" w:rsidRPr="00DB6064">
        <w:rPr>
          <w:rStyle w:val="c2"/>
          <w:sz w:val="28"/>
          <w:szCs w:val="28"/>
        </w:rPr>
        <w:t>; учить следить за словами и действиями героев-игрушек. Особое внимание уделяю интонационной выразительности. Одни и те же слова при последующих повторениях произношу, меняя интонацию, силу голоса и темп произношения.</w:t>
      </w:r>
    </w:p>
    <w:p w14:paraId="49CF0337" w14:textId="77777777" w:rsidR="00D40B7D" w:rsidRDefault="00D308B4" w:rsidP="00C856C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334E1" w:rsidRPr="00DB6064">
        <w:rPr>
          <w:color w:val="000000"/>
          <w:sz w:val="28"/>
          <w:szCs w:val="28"/>
          <w:shd w:val="clear" w:color="auto" w:fill="FFFFFF"/>
        </w:rPr>
        <w:t xml:space="preserve">индивидуальные </w:t>
      </w:r>
      <w:r w:rsidR="00B71D0C" w:rsidRPr="00DB6064">
        <w:rPr>
          <w:color w:val="000000"/>
          <w:sz w:val="28"/>
          <w:szCs w:val="28"/>
          <w:shd w:val="clear" w:color="auto" w:fill="FFFFFF"/>
        </w:rPr>
        <w:t>игры</w:t>
      </w:r>
      <w:r w:rsidR="006334E1" w:rsidRPr="00DB6064">
        <w:rPr>
          <w:color w:val="000000"/>
          <w:sz w:val="28"/>
          <w:szCs w:val="28"/>
          <w:shd w:val="clear" w:color="auto" w:fill="FFFFFF"/>
        </w:rPr>
        <w:t xml:space="preserve"> со сказочными персонажами</w:t>
      </w:r>
      <w:r w:rsidR="00B71D0C" w:rsidRPr="00DB6064">
        <w:rPr>
          <w:color w:val="000000"/>
          <w:sz w:val="28"/>
          <w:szCs w:val="28"/>
          <w:shd w:val="clear" w:color="auto" w:fill="FFFFFF"/>
        </w:rPr>
        <w:t>.</w:t>
      </w:r>
      <w:r w:rsidR="00864B42" w:rsidRPr="00DB6064">
        <w:rPr>
          <w:color w:val="000000"/>
          <w:sz w:val="28"/>
          <w:szCs w:val="28"/>
          <w:shd w:val="clear" w:color="auto" w:fill="FFFFFF"/>
        </w:rPr>
        <w:t xml:space="preserve"> </w:t>
      </w:r>
      <w:r w:rsidR="006334E1" w:rsidRPr="00DB6064">
        <w:rPr>
          <w:color w:val="000000"/>
          <w:sz w:val="28"/>
          <w:szCs w:val="28"/>
          <w:shd w:val="clear" w:color="auto" w:fill="FFFFFF"/>
        </w:rPr>
        <w:t xml:space="preserve">Это помогает </w:t>
      </w:r>
      <w:proofErr w:type="gramStart"/>
      <w:r w:rsidR="006334E1" w:rsidRPr="00DB6064">
        <w:rPr>
          <w:color w:val="000000"/>
          <w:sz w:val="28"/>
          <w:szCs w:val="28"/>
          <w:shd w:val="clear" w:color="auto" w:fill="FFFFFF"/>
        </w:rPr>
        <w:t>детям .</w:t>
      </w:r>
      <w:proofErr w:type="gramEnd"/>
      <w:r w:rsidR="00864B42" w:rsidRPr="00DB6064">
        <w:rPr>
          <w:color w:val="000000"/>
          <w:sz w:val="28"/>
          <w:szCs w:val="28"/>
          <w:shd w:val="clear" w:color="auto" w:fill="FFFFFF"/>
        </w:rPr>
        <w:t xml:space="preserve"> </w:t>
      </w:r>
      <w:r w:rsidR="00053A91" w:rsidRPr="00DB6064">
        <w:rPr>
          <w:color w:val="000000"/>
          <w:sz w:val="28"/>
          <w:szCs w:val="28"/>
          <w:shd w:val="clear" w:color="auto" w:fill="FFFFFF"/>
        </w:rPr>
        <w:t xml:space="preserve"> Игра отвечает естественным потребностям ребёнка, способствует нормальному развитию познавательных процессов: восприятия, мышления, речи, памяти, воображения. Как мы знаем игры бывают: театральные, дидактические, пальчиковые, подвижные, сюжетно-ролевые.</w:t>
      </w:r>
      <w:r w:rsidR="00F65CF7" w:rsidRPr="00DB6064">
        <w:rPr>
          <w:color w:val="000000"/>
          <w:sz w:val="28"/>
          <w:szCs w:val="28"/>
          <w:shd w:val="clear" w:color="auto" w:fill="FFFFFF"/>
        </w:rPr>
        <w:t xml:space="preserve"> Но мне бы хотелось остановит</w:t>
      </w:r>
      <w:r w:rsidR="00865473" w:rsidRPr="00DB6064">
        <w:rPr>
          <w:color w:val="000000"/>
          <w:sz w:val="28"/>
          <w:szCs w:val="28"/>
          <w:shd w:val="clear" w:color="auto" w:fill="FFFFFF"/>
        </w:rPr>
        <w:t>ь</w:t>
      </w:r>
      <w:r w:rsidR="00F65CF7" w:rsidRPr="00DB6064">
        <w:rPr>
          <w:color w:val="000000"/>
          <w:sz w:val="28"/>
          <w:szCs w:val="28"/>
          <w:shd w:val="clear" w:color="auto" w:fill="FFFFFF"/>
        </w:rPr>
        <w:t xml:space="preserve">ся на </w:t>
      </w:r>
      <w:r w:rsidR="00C856CE" w:rsidRPr="00DB6064">
        <w:rPr>
          <w:color w:val="000000"/>
          <w:sz w:val="28"/>
          <w:szCs w:val="28"/>
          <w:shd w:val="clear" w:color="auto" w:fill="FFFFFF"/>
        </w:rPr>
        <w:t>театрализованной деятельности.</w:t>
      </w:r>
    </w:p>
    <w:p w14:paraId="25BB3F02" w14:textId="77777777" w:rsidR="00C856CE" w:rsidRPr="00B92A91" w:rsidRDefault="00C856CE" w:rsidP="00C856C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Театральная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Позволяет развивать память, внимание, воображение, инициативность, самостоятельность и речь.</w:t>
      </w:r>
    </w:p>
    <w:p w14:paraId="1B6CE407" w14:textId="77777777" w:rsidR="0006593F" w:rsidRPr="0006593F" w:rsidRDefault="003D7EC2" w:rsidP="0006593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92A91">
        <w:rPr>
          <w:color w:val="000000"/>
          <w:sz w:val="28"/>
          <w:szCs w:val="28"/>
          <w:shd w:val="clear" w:color="auto" w:fill="FFFFFF"/>
        </w:rPr>
        <w:t>  </w:t>
      </w:r>
      <w:r w:rsidR="0006593F">
        <w:rPr>
          <w:color w:val="000000"/>
          <w:sz w:val="28"/>
        </w:rPr>
        <w:t xml:space="preserve">В нашей группе </w:t>
      </w:r>
      <w:r w:rsidR="0006593F" w:rsidRPr="0006593F">
        <w:rPr>
          <w:color w:val="000000"/>
          <w:sz w:val="28"/>
        </w:rPr>
        <w:t>оф</w:t>
      </w:r>
      <w:r w:rsidR="0006593F">
        <w:rPr>
          <w:color w:val="000000"/>
          <w:sz w:val="28"/>
        </w:rPr>
        <w:t>ормлен уголок театра, включающий</w:t>
      </w:r>
      <w:r w:rsidR="0006593F" w:rsidRPr="0006593F">
        <w:rPr>
          <w:color w:val="000000"/>
          <w:sz w:val="28"/>
        </w:rPr>
        <w:t xml:space="preserve"> в себя:</w:t>
      </w:r>
    </w:p>
    <w:p w14:paraId="3B74B224" w14:textId="77777777" w:rsidR="0006593F" w:rsidRPr="0006593F" w:rsidRDefault="0006593F" w:rsidP="00D368CB">
      <w:pPr>
        <w:shd w:val="clear" w:color="auto" w:fill="FFFFFF"/>
        <w:spacing w:before="28" w:after="28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Разнообразные виды театров:</w:t>
      </w:r>
    </w:p>
    <w:p w14:paraId="06E2E181" w14:textId="77777777" w:rsidR="0006593F" w:rsidRPr="0006593F" w:rsidRDefault="0006593F" w:rsidP="0006593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бибабо,</w:t>
      </w:r>
    </w:p>
    <w:p w14:paraId="48F1BDD9" w14:textId="77777777" w:rsidR="0006593F" w:rsidRPr="0006593F" w:rsidRDefault="0006593F" w:rsidP="0006593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настольн</w:t>
      </w:r>
      <w:r w:rsidR="000862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 и пальчиковый</w:t>
      </w:r>
      <w:r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театры,</w:t>
      </w:r>
    </w:p>
    <w:p w14:paraId="7D0CF935" w14:textId="77777777" w:rsidR="0006593F" w:rsidRPr="0006593F" w:rsidRDefault="00B15034" w:rsidP="0006593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 на стаканчиках</w:t>
      </w:r>
      <w:r w:rsidR="0006593F"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5C15C1D" w14:textId="77777777" w:rsidR="0006593F" w:rsidRPr="0006593F" w:rsidRDefault="00B15034" w:rsidP="0006593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театр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ложках </w:t>
      </w:r>
      <w:r w:rsidR="0006593F"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</w:p>
    <w:p w14:paraId="15F7BA1A" w14:textId="77777777" w:rsidR="0006593F" w:rsidRPr="0006593F" w:rsidRDefault="0006593F" w:rsidP="0006593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 шапочек и  масок.</w:t>
      </w:r>
    </w:p>
    <w:p w14:paraId="5BAB2AC5" w14:textId="77777777" w:rsidR="0006593F" w:rsidRPr="0006593F" w:rsidRDefault="0006593F" w:rsidP="0006593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кукольный театр,</w:t>
      </w:r>
    </w:p>
    <w:p w14:paraId="5094B1AA" w14:textId="77777777" w:rsidR="0006593F" w:rsidRPr="0006593F" w:rsidRDefault="0006593F" w:rsidP="0006593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 на фланелеграфе,</w:t>
      </w:r>
    </w:p>
    <w:p w14:paraId="7370A863" w14:textId="77777777" w:rsidR="0006593F" w:rsidRDefault="0006593F" w:rsidP="0006593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59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 игрушек (используем любые игрушки),</w:t>
      </w:r>
    </w:p>
    <w:p w14:paraId="43F8D1CE" w14:textId="77777777" w:rsidR="00B15034" w:rsidRDefault="00B15034" w:rsidP="0006593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конусный театр</w:t>
      </w:r>
    </w:p>
    <w:p w14:paraId="3B959EC8" w14:textId="77777777" w:rsidR="00B15034" w:rsidRDefault="00B15034" w:rsidP="0006593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магнитный театр</w:t>
      </w:r>
    </w:p>
    <w:p w14:paraId="75F93B6A" w14:textId="77777777" w:rsidR="004A23EF" w:rsidRDefault="004A23EF" w:rsidP="0006593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носочная кукла</w:t>
      </w:r>
    </w:p>
    <w:p w14:paraId="75694CC3" w14:textId="77777777" w:rsidR="00B15034" w:rsidRPr="0006593F" w:rsidRDefault="00B15034" w:rsidP="00B1503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14:paraId="63B2CD66" w14:textId="77777777" w:rsidR="0006593F" w:rsidRPr="0006593F" w:rsidRDefault="0006593F" w:rsidP="0006593F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5D7EA5EF" w14:textId="77777777" w:rsidR="00B15034" w:rsidRPr="00B15034" w:rsidRDefault="00865473" w:rsidP="00B15034">
      <w:pPr>
        <w:pStyle w:val="a4"/>
        <w:shd w:val="clear" w:color="auto" w:fill="FFFFFF"/>
        <w:spacing w:before="0" w:beforeAutospacing="0" w:after="208" w:afterAutospacing="0" w:line="31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93DE8">
        <w:rPr>
          <w:color w:val="000000"/>
          <w:sz w:val="28"/>
          <w:szCs w:val="28"/>
          <w:shd w:val="clear" w:color="auto" w:fill="FFFFFF"/>
        </w:rPr>
        <w:t xml:space="preserve">   </w:t>
      </w:r>
      <w:r w:rsidR="00B15034">
        <w:rPr>
          <w:rStyle w:val="c0"/>
          <w:color w:val="000000"/>
          <w:sz w:val="28"/>
          <w:szCs w:val="28"/>
        </w:rPr>
        <w:t xml:space="preserve">В работе с воспитанниками стараюсь чаще включать театрализованные игры (импровизация, драматизация, инсценировка, обыгрывание) </w:t>
      </w:r>
      <w:r w:rsidR="00D368CB">
        <w:rPr>
          <w:rStyle w:val="c0"/>
          <w:color w:val="000000"/>
          <w:sz w:val="28"/>
          <w:szCs w:val="28"/>
        </w:rPr>
        <w:t xml:space="preserve">фото детей по театру </w:t>
      </w:r>
      <w:r w:rsidR="00B15034">
        <w:rPr>
          <w:rStyle w:val="c0"/>
          <w:color w:val="000000"/>
          <w:sz w:val="28"/>
          <w:szCs w:val="28"/>
        </w:rPr>
        <w:t>практически во все режимные моменты. Например, начиная утреннюю зарядку,</w:t>
      </w:r>
      <w:r w:rsidR="00A305D0">
        <w:rPr>
          <w:rStyle w:val="c0"/>
          <w:color w:val="000000"/>
          <w:sz w:val="28"/>
          <w:szCs w:val="28"/>
        </w:rPr>
        <w:t xml:space="preserve"> к нам с   детьми приходит </w:t>
      </w:r>
      <w:proofErr w:type="gramStart"/>
      <w:r w:rsidR="00A305D0">
        <w:rPr>
          <w:rStyle w:val="c0"/>
          <w:color w:val="000000"/>
          <w:sz w:val="28"/>
          <w:szCs w:val="28"/>
        </w:rPr>
        <w:t>платочная  кукла</w:t>
      </w:r>
      <w:proofErr w:type="gramEnd"/>
      <w:r w:rsidR="00A305D0">
        <w:rPr>
          <w:rStyle w:val="c0"/>
          <w:color w:val="000000"/>
          <w:sz w:val="28"/>
          <w:szCs w:val="28"/>
        </w:rPr>
        <w:t xml:space="preserve"> Маша  здоровается с детьми</w:t>
      </w:r>
      <w:r w:rsidR="00086287">
        <w:rPr>
          <w:rStyle w:val="c0"/>
          <w:color w:val="000000"/>
          <w:sz w:val="28"/>
          <w:szCs w:val="28"/>
        </w:rPr>
        <w:t>, далее проводит</w:t>
      </w:r>
      <w:r w:rsidR="00B15034">
        <w:rPr>
          <w:rStyle w:val="c0"/>
          <w:color w:val="000000"/>
          <w:sz w:val="28"/>
          <w:szCs w:val="28"/>
        </w:rPr>
        <w:t xml:space="preserve"> игры импровизации «Встало утром солнышко», «Зайка», «Ветерок», «Елочка» и др., что позволяет активизировать речевое развитие детей, улучшить интонационную выразительность и формировать связную речь. Приобретенный во время игры опыт, как показывают наблюдения, дошкольники успешно используют в самостоятельной деятельности. Организуя жизнь дошкольников в группе, эффективно использую весь комплекс методов и приемов (наглядные, словесные, практические).</w:t>
      </w:r>
    </w:p>
    <w:p w14:paraId="5EB0A088" w14:textId="77777777" w:rsidR="00B15034" w:rsidRDefault="00B15034" w:rsidP="00D368CB">
      <w:pPr>
        <w:pStyle w:val="c6"/>
        <w:shd w:val="clear" w:color="auto" w:fill="FFFFFF"/>
        <w:spacing w:before="0" w:beforeAutospacing="0" w:after="0" w:afterAutospacing="0"/>
        <w:ind w:right="-4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Ежедневной традицией в группе является чтение </w:t>
      </w:r>
      <w:r w:rsidR="00D368CB">
        <w:rPr>
          <w:rStyle w:val="c0"/>
          <w:color w:val="000000"/>
          <w:sz w:val="28"/>
          <w:szCs w:val="28"/>
        </w:rPr>
        <w:t xml:space="preserve">художественной </w:t>
      </w:r>
      <w:r>
        <w:rPr>
          <w:rStyle w:val="c0"/>
          <w:color w:val="000000"/>
          <w:sz w:val="28"/>
          <w:szCs w:val="28"/>
        </w:rPr>
        <w:t xml:space="preserve"> литературы, позволяющей в образной форме познакомить детей с театральным искусством, разнообразными детскими произведениями (фольклорными, авторскими), которые могут стать основой для последующих драматизаций.</w:t>
      </w:r>
    </w:p>
    <w:p w14:paraId="390B7206" w14:textId="77777777" w:rsidR="004A23EF" w:rsidRDefault="004A23EF" w:rsidP="004A23E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Итак, влияние театрализованной деятельности на всестороннее развитие детей неоспоримо. С помощью театрализованных игр-занятий можно решать практически все задачи программы и наряду с основными методами и приемами развития детей можно и нужно использовать этот богатейший материал для полноценного и всестороннего развития малышей.</w:t>
      </w:r>
    </w:p>
    <w:p w14:paraId="07222A3F" w14:textId="77777777" w:rsidR="004A23EF" w:rsidRDefault="004A23EF" w:rsidP="004A23EF">
      <w:pPr>
        <w:pStyle w:val="c21"/>
        <w:shd w:val="clear" w:color="auto" w:fill="FFFFFF"/>
        <w:spacing w:before="0" w:beforeAutospacing="0" w:after="0" w:afterAutospacing="0"/>
        <w:ind w:right="-4" w:firstLine="70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 </w:t>
      </w:r>
    </w:p>
    <w:p w14:paraId="44BB731A" w14:textId="77777777" w:rsidR="00A305D0" w:rsidRDefault="00E93DE8" w:rsidP="003D7EC2">
      <w:pPr>
        <w:pStyle w:val="a4"/>
        <w:shd w:val="clear" w:color="auto" w:fill="FFFFFF"/>
        <w:spacing w:before="0" w:beforeAutospacing="0" w:after="208" w:afterAutospacing="0" w:line="31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3D7EC2" w:rsidRPr="00B92A91">
        <w:rPr>
          <w:color w:val="000000"/>
          <w:sz w:val="28"/>
          <w:szCs w:val="28"/>
          <w:shd w:val="clear" w:color="auto" w:fill="FFFFFF"/>
        </w:rPr>
        <w:t>В работе по развитию речи детей в игровой деятельности невозможно обойтись без активного участия родителей. Провожу беседы с родителями,</w:t>
      </w:r>
      <w:r w:rsidR="00A305D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63B7978" w14:textId="77777777" w:rsidR="00A305D0" w:rsidRDefault="00A305D0" w:rsidP="003D7EC2">
      <w:pPr>
        <w:pStyle w:val="a4"/>
        <w:shd w:val="clear" w:color="auto" w:fill="FFFFFF"/>
        <w:spacing w:before="0" w:beforeAutospacing="0" w:after="208" w:afterAutospacing="0" w:line="310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помещаю в родительский уголок папки-передвижки, консультации</w:t>
      </w:r>
    </w:p>
    <w:p w14:paraId="12AFE64F" w14:textId="77777777" w:rsidR="003D7EC2" w:rsidRPr="00B92A91" w:rsidRDefault="00865473" w:rsidP="003D7EC2">
      <w:pPr>
        <w:pStyle w:val="a4"/>
        <w:shd w:val="clear" w:color="auto" w:fill="FFFFFF"/>
        <w:spacing w:before="0" w:beforeAutospacing="0" w:after="208" w:afterAutospacing="0" w:line="310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     </w:t>
      </w:r>
      <w:r w:rsidR="00E93DE8">
        <w:rPr>
          <w:color w:val="211E1E"/>
          <w:sz w:val="28"/>
          <w:szCs w:val="28"/>
        </w:rPr>
        <w:t xml:space="preserve">     </w:t>
      </w:r>
      <w:r w:rsidR="003D7EC2" w:rsidRPr="00B92A91">
        <w:rPr>
          <w:color w:val="211E1E"/>
          <w:sz w:val="28"/>
          <w:szCs w:val="28"/>
        </w:rPr>
        <w:t>Основываясь на вышесказанном, можно сделать вывод, что проделанная работа по развитию речи детей младшего возраста была успешной благодаря правильно подобранному материалу, систематической целенаправленной работе. У воспитанников пополнялся активный словарный запас, улучшился грамматический строй речи, развивались мыслительные процессы. Дети стали выражать свои эмоции посредством речи, замкнутые дети стали более общительными со сверстниками и воспитателями, стали лучше понимать других детей в группе.</w:t>
      </w:r>
    </w:p>
    <w:p w14:paraId="012325E4" w14:textId="77777777" w:rsidR="003D7EC2" w:rsidRPr="00B92A91" w:rsidRDefault="003D7EC2" w:rsidP="003D7EC2">
      <w:pPr>
        <w:pStyle w:val="a4"/>
        <w:shd w:val="clear" w:color="auto" w:fill="FFFFFF"/>
        <w:spacing w:before="0" w:beforeAutospacing="0" w:after="208" w:afterAutospacing="0" w:line="310" w:lineRule="atLeast"/>
        <w:rPr>
          <w:color w:val="211E1E"/>
          <w:sz w:val="28"/>
          <w:szCs w:val="28"/>
        </w:rPr>
      </w:pPr>
      <w:r w:rsidRPr="00B92A91">
        <w:rPr>
          <w:color w:val="211E1E"/>
          <w:sz w:val="28"/>
          <w:szCs w:val="28"/>
        </w:rPr>
        <w:t>    </w:t>
      </w:r>
      <w:r w:rsidR="00E93DE8">
        <w:rPr>
          <w:color w:val="211E1E"/>
          <w:sz w:val="28"/>
          <w:szCs w:val="28"/>
        </w:rPr>
        <w:t xml:space="preserve">      </w:t>
      </w:r>
      <w:r w:rsidRPr="00B92A91">
        <w:rPr>
          <w:color w:val="211E1E"/>
          <w:sz w:val="28"/>
          <w:szCs w:val="28"/>
        </w:rPr>
        <w:t xml:space="preserve">В дальнейшем я планирую продолжать работу в данном направлении. Считаю целесообразным пополнить методическую копилку новыми играми, пособиями, конкретизировать материал для получения улучшенных </w:t>
      </w:r>
      <w:r w:rsidRPr="00B92A91">
        <w:rPr>
          <w:color w:val="211E1E"/>
          <w:sz w:val="28"/>
          <w:szCs w:val="28"/>
        </w:rPr>
        <w:lastRenderedPageBreak/>
        <w:t>результатов в своей работе. Планирую доработать материал для работы</w:t>
      </w:r>
      <w:r w:rsidR="004A23EF">
        <w:rPr>
          <w:color w:val="211E1E"/>
          <w:sz w:val="28"/>
          <w:szCs w:val="28"/>
        </w:rPr>
        <w:t xml:space="preserve">, </w:t>
      </w:r>
      <w:r w:rsidRPr="00B92A91">
        <w:rPr>
          <w:color w:val="211E1E"/>
          <w:sz w:val="28"/>
          <w:szCs w:val="28"/>
        </w:rPr>
        <w:t>с</w:t>
      </w:r>
      <w:r w:rsidR="004A23EF">
        <w:rPr>
          <w:color w:val="211E1E"/>
          <w:sz w:val="28"/>
          <w:szCs w:val="28"/>
        </w:rPr>
        <w:t>овместно с</w:t>
      </w:r>
      <w:r w:rsidRPr="00B92A91">
        <w:rPr>
          <w:color w:val="211E1E"/>
          <w:sz w:val="28"/>
          <w:szCs w:val="28"/>
        </w:rPr>
        <w:t xml:space="preserve"> родителями</w:t>
      </w:r>
      <w:r w:rsidR="004A23EF">
        <w:rPr>
          <w:color w:val="211E1E"/>
          <w:sz w:val="28"/>
          <w:szCs w:val="28"/>
        </w:rPr>
        <w:t>.</w:t>
      </w:r>
      <w:r w:rsidRPr="00B92A91">
        <w:rPr>
          <w:color w:val="211E1E"/>
          <w:sz w:val="28"/>
          <w:szCs w:val="28"/>
        </w:rPr>
        <w:t xml:space="preserve"> </w:t>
      </w:r>
    </w:p>
    <w:p w14:paraId="3C71505A" w14:textId="77777777" w:rsidR="0028346B" w:rsidRPr="007D1E28" w:rsidRDefault="00D217A7" w:rsidP="00B71D0C">
      <w:pPr>
        <w:jc w:val="both"/>
        <w:rPr>
          <w:rFonts w:ascii="Times New Roman" w:hAnsi="Times New Roman" w:cs="Times New Roman"/>
          <w:sz w:val="28"/>
          <w:szCs w:val="28"/>
        </w:rPr>
      </w:pPr>
      <w:r w:rsidRPr="007D1E28">
        <w:rPr>
          <w:rFonts w:ascii="Times New Roman" w:hAnsi="Times New Roman" w:cs="Times New Roman"/>
          <w:sz w:val="28"/>
          <w:szCs w:val="28"/>
        </w:rPr>
        <w:t xml:space="preserve">Во время тематической недели посвященной Агнии Барто </w:t>
      </w:r>
      <w:r w:rsidR="0095133B" w:rsidRPr="007D1E28">
        <w:rPr>
          <w:rFonts w:ascii="Times New Roman" w:hAnsi="Times New Roman" w:cs="Times New Roman"/>
          <w:sz w:val="28"/>
          <w:szCs w:val="28"/>
        </w:rPr>
        <w:t xml:space="preserve">в группе с помощью родителей был оборудован уголок «Моя любима игрушка» </w:t>
      </w:r>
      <w:proofErr w:type="gramStart"/>
      <w:r w:rsidR="0095133B" w:rsidRPr="007D1E28">
        <w:rPr>
          <w:rFonts w:ascii="Times New Roman" w:hAnsi="Times New Roman" w:cs="Times New Roman"/>
          <w:sz w:val="28"/>
          <w:szCs w:val="28"/>
        </w:rPr>
        <w:t>в  гости</w:t>
      </w:r>
      <w:proofErr w:type="gramEnd"/>
      <w:r w:rsidR="0095133B" w:rsidRPr="007D1E28">
        <w:rPr>
          <w:rFonts w:ascii="Times New Roman" w:hAnsi="Times New Roman" w:cs="Times New Roman"/>
          <w:sz w:val="28"/>
          <w:szCs w:val="28"/>
        </w:rPr>
        <w:t xml:space="preserve"> к детям приходила кукла Таня.</w:t>
      </w:r>
    </w:p>
    <w:p w14:paraId="62247332" w14:textId="77777777" w:rsidR="0028346B" w:rsidRDefault="0028346B" w:rsidP="00B71D0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B643D0D" w14:textId="77777777" w:rsidR="0028346B" w:rsidRDefault="0028346B" w:rsidP="00B71D0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8346B" w:rsidSect="00D4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61505"/>
    <w:multiLevelType w:val="multilevel"/>
    <w:tmpl w:val="68D0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D0C"/>
    <w:rsid w:val="00022F70"/>
    <w:rsid w:val="00053A91"/>
    <w:rsid w:val="0006593F"/>
    <w:rsid w:val="00086287"/>
    <w:rsid w:val="000B70FB"/>
    <w:rsid w:val="00140FB2"/>
    <w:rsid w:val="0028346B"/>
    <w:rsid w:val="003D7EC2"/>
    <w:rsid w:val="004A23EF"/>
    <w:rsid w:val="006334E1"/>
    <w:rsid w:val="006D529F"/>
    <w:rsid w:val="00715809"/>
    <w:rsid w:val="0076513C"/>
    <w:rsid w:val="007D1E28"/>
    <w:rsid w:val="00864B42"/>
    <w:rsid w:val="00865473"/>
    <w:rsid w:val="008F6E35"/>
    <w:rsid w:val="0095133B"/>
    <w:rsid w:val="009602DC"/>
    <w:rsid w:val="009841AE"/>
    <w:rsid w:val="00997CC7"/>
    <w:rsid w:val="00A13E3C"/>
    <w:rsid w:val="00A26B87"/>
    <w:rsid w:val="00A305D0"/>
    <w:rsid w:val="00B15034"/>
    <w:rsid w:val="00B71D0C"/>
    <w:rsid w:val="00B92A91"/>
    <w:rsid w:val="00BD13F1"/>
    <w:rsid w:val="00C856CE"/>
    <w:rsid w:val="00D217A7"/>
    <w:rsid w:val="00D308B4"/>
    <w:rsid w:val="00D368CB"/>
    <w:rsid w:val="00D40B7D"/>
    <w:rsid w:val="00DB6064"/>
    <w:rsid w:val="00E93DE8"/>
    <w:rsid w:val="00F622B4"/>
    <w:rsid w:val="00F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7FD1"/>
  <w15:docId w15:val="{00462DAD-E94C-4B5D-A13D-2024593E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0C"/>
    <w:rPr>
      <w:color w:val="0000FF"/>
      <w:u w:val="single"/>
    </w:rPr>
  </w:style>
  <w:style w:type="paragraph" w:customStyle="1" w:styleId="c16">
    <w:name w:val="c16"/>
    <w:basedOn w:val="a"/>
    <w:rsid w:val="00B7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71D0C"/>
  </w:style>
  <w:style w:type="paragraph" w:customStyle="1" w:styleId="c3">
    <w:name w:val="c3"/>
    <w:basedOn w:val="a"/>
    <w:rsid w:val="00B7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1D0C"/>
  </w:style>
  <w:style w:type="paragraph" w:styleId="a4">
    <w:name w:val="Normal (Web)"/>
    <w:basedOn w:val="a"/>
    <w:uiPriority w:val="99"/>
    <w:unhideWhenUsed/>
    <w:rsid w:val="00F6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5CF7"/>
    <w:rPr>
      <w:b/>
      <w:bCs/>
    </w:rPr>
  </w:style>
  <w:style w:type="character" w:customStyle="1" w:styleId="c0">
    <w:name w:val="c0"/>
    <w:basedOn w:val="a0"/>
    <w:rsid w:val="0006593F"/>
  </w:style>
  <w:style w:type="paragraph" w:customStyle="1" w:styleId="c15">
    <w:name w:val="c15"/>
    <w:basedOn w:val="a"/>
    <w:rsid w:val="0006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1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A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A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A23EF"/>
  </w:style>
  <w:style w:type="paragraph" w:customStyle="1" w:styleId="c1">
    <w:name w:val="c1"/>
    <w:basedOn w:val="a"/>
    <w:rsid w:val="00D3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72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33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7</cp:revision>
  <cp:lastPrinted>2021-05-07T05:21:00Z</cp:lastPrinted>
  <dcterms:created xsi:type="dcterms:W3CDTF">2021-05-06T08:22:00Z</dcterms:created>
  <dcterms:modified xsi:type="dcterms:W3CDTF">2023-10-11T11:06:00Z</dcterms:modified>
</cp:coreProperties>
</file>