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C2291" w14:textId="77777777" w:rsidR="00F707F7" w:rsidRPr="001713BF" w:rsidRDefault="004E2BB0" w:rsidP="00F707F7">
      <w:pPr>
        <w:spacing w:after="0" w:line="240" w:lineRule="auto"/>
        <w:jc w:val="center"/>
        <w:outlineLvl w:val="0"/>
        <w:rPr>
          <w:rFonts w:ascii="Times New Roman" w:eastAsia="Times New Roman" w:hAnsi="Times New Roman" w:cs="Times New Roman"/>
          <w:b/>
          <w:bCs/>
          <w:kern w:val="36"/>
          <w:sz w:val="28"/>
          <w:szCs w:val="28"/>
          <w:lang w:eastAsia="ru-RU"/>
        </w:rPr>
      </w:pPr>
      <w:r w:rsidRPr="001713BF">
        <w:rPr>
          <w:b/>
          <w:bCs/>
          <w:noProof/>
          <w:sz w:val="28"/>
          <w:szCs w:val="28"/>
          <w:lang w:eastAsia="ru-RU"/>
        </w:rPr>
        <w:drawing>
          <wp:anchor distT="0" distB="0" distL="114300" distR="114300" simplePos="0" relativeHeight="251657216" behindDoc="1" locked="0" layoutInCell="1" allowOverlap="1" wp14:anchorId="1274E71F" wp14:editId="5DB4223B">
            <wp:simplePos x="0" y="0"/>
            <wp:positionH relativeFrom="column">
              <wp:posOffset>-1118235</wp:posOffset>
            </wp:positionH>
            <wp:positionV relativeFrom="paragraph">
              <wp:posOffset>-792480</wp:posOffset>
            </wp:positionV>
            <wp:extent cx="7590155" cy="10704830"/>
            <wp:effectExtent l="0" t="0" r="0" b="1270"/>
            <wp:wrapNone/>
            <wp:docPr id="1" name="Рисунок 1" descr="https://phonoteka.org/uploads/posts/2021-05/1619858430_13-phonoteka_org-p-fon-dlya-portfolio-semi-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noteka.org/uploads/posts/2021-05/1619858430_13-phonoteka_org-p-fon-dlya-portfolio-semi-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0155" cy="1070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F707F7" w:rsidRPr="001713BF">
        <w:rPr>
          <w:rFonts w:ascii="Times New Roman" w:eastAsia="Times New Roman" w:hAnsi="Times New Roman" w:cs="Times New Roman"/>
          <w:b/>
          <w:bCs/>
          <w:kern w:val="36"/>
          <w:sz w:val="28"/>
          <w:szCs w:val="28"/>
          <w:lang w:eastAsia="ru-RU"/>
        </w:rPr>
        <w:t xml:space="preserve">Муниципальное дошкольное образовательное учреждение </w:t>
      </w:r>
    </w:p>
    <w:p w14:paraId="6F76E931" w14:textId="77777777" w:rsidR="00F707F7" w:rsidRPr="001713BF" w:rsidRDefault="00F707F7" w:rsidP="00F707F7">
      <w:pPr>
        <w:pStyle w:val="a3"/>
        <w:jc w:val="center"/>
        <w:rPr>
          <w:rFonts w:ascii="Times New Roman" w:eastAsia="Times New Roman" w:hAnsi="Times New Roman" w:cs="Times New Roman"/>
          <w:b/>
          <w:bCs/>
          <w:kern w:val="36"/>
          <w:sz w:val="28"/>
          <w:szCs w:val="28"/>
          <w:lang w:eastAsia="ru-RU"/>
        </w:rPr>
      </w:pPr>
      <w:r w:rsidRPr="001713BF">
        <w:rPr>
          <w:rFonts w:ascii="Times New Roman" w:eastAsia="Times New Roman" w:hAnsi="Times New Roman" w:cs="Times New Roman"/>
          <w:b/>
          <w:bCs/>
          <w:kern w:val="36"/>
          <w:sz w:val="28"/>
          <w:szCs w:val="28"/>
          <w:lang w:eastAsia="ru-RU"/>
        </w:rPr>
        <w:t>детский сад № 13</w:t>
      </w:r>
    </w:p>
    <w:p w14:paraId="3FDCF8CF" w14:textId="77777777" w:rsidR="00F707F7" w:rsidRPr="001713BF" w:rsidRDefault="00F707F7" w:rsidP="00F707F7">
      <w:pPr>
        <w:pStyle w:val="a3"/>
        <w:jc w:val="center"/>
        <w:rPr>
          <w:rFonts w:ascii="Times New Roman" w:hAnsi="Times New Roman" w:cs="Times New Roman"/>
          <w:b/>
          <w:bCs/>
          <w:sz w:val="28"/>
          <w:szCs w:val="28"/>
          <w:lang w:eastAsia="ru-RU"/>
        </w:rPr>
      </w:pPr>
      <w:proofErr w:type="spellStart"/>
      <w:r w:rsidRPr="001713BF">
        <w:rPr>
          <w:rFonts w:ascii="Times New Roman" w:eastAsia="Times New Roman" w:hAnsi="Times New Roman" w:cs="Times New Roman"/>
          <w:b/>
          <w:bCs/>
          <w:kern w:val="36"/>
          <w:sz w:val="28"/>
          <w:szCs w:val="28"/>
          <w:lang w:eastAsia="ru-RU"/>
        </w:rPr>
        <w:t>Усть</w:t>
      </w:r>
      <w:proofErr w:type="spellEnd"/>
      <w:r w:rsidRPr="001713BF">
        <w:rPr>
          <w:rFonts w:ascii="Times New Roman" w:eastAsia="Times New Roman" w:hAnsi="Times New Roman" w:cs="Times New Roman"/>
          <w:b/>
          <w:bCs/>
          <w:kern w:val="36"/>
          <w:sz w:val="28"/>
          <w:szCs w:val="28"/>
          <w:lang w:eastAsia="ru-RU"/>
        </w:rPr>
        <w:t xml:space="preserve"> - </w:t>
      </w:r>
      <w:proofErr w:type="spellStart"/>
      <w:r w:rsidRPr="001713BF">
        <w:rPr>
          <w:rFonts w:ascii="Times New Roman" w:eastAsia="Times New Roman" w:hAnsi="Times New Roman" w:cs="Times New Roman"/>
          <w:b/>
          <w:bCs/>
          <w:kern w:val="36"/>
          <w:sz w:val="28"/>
          <w:szCs w:val="28"/>
          <w:lang w:eastAsia="ru-RU"/>
        </w:rPr>
        <w:t>Кутского</w:t>
      </w:r>
      <w:proofErr w:type="spellEnd"/>
      <w:r w:rsidRPr="001713BF">
        <w:rPr>
          <w:rFonts w:ascii="Times New Roman" w:eastAsia="Times New Roman" w:hAnsi="Times New Roman" w:cs="Times New Roman"/>
          <w:b/>
          <w:bCs/>
          <w:kern w:val="36"/>
          <w:sz w:val="28"/>
          <w:szCs w:val="28"/>
          <w:lang w:eastAsia="ru-RU"/>
        </w:rPr>
        <w:t xml:space="preserve"> муниципального образования Иркутской области</w:t>
      </w:r>
    </w:p>
    <w:p w14:paraId="1B41E85B" w14:textId="77777777" w:rsidR="00FF7EDA" w:rsidRPr="001713BF" w:rsidRDefault="00FF7EDA" w:rsidP="00FF7EDA">
      <w:pPr>
        <w:shd w:val="clear" w:color="auto" w:fill="FFFFFF"/>
        <w:tabs>
          <w:tab w:val="left" w:pos="4125"/>
          <w:tab w:val="center" w:pos="7285"/>
        </w:tabs>
        <w:spacing w:after="150" w:line="240" w:lineRule="auto"/>
        <w:jc w:val="center"/>
        <w:rPr>
          <w:rFonts w:ascii="Times New Roman" w:eastAsia="Times New Roman" w:hAnsi="Times New Roman" w:cs="Times New Roman"/>
          <w:b/>
          <w:bCs/>
          <w:sz w:val="28"/>
          <w:szCs w:val="28"/>
          <w:lang w:eastAsia="ru-RU"/>
        </w:rPr>
      </w:pPr>
    </w:p>
    <w:p w14:paraId="4A7BA5A7" w14:textId="77777777" w:rsidR="00FF7EDA" w:rsidRDefault="00FF7EDA" w:rsidP="00FF7EDA">
      <w:pPr>
        <w:shd w:val="clear" w:color="auto" w:fill="FFFFFF"/>
        <w:tabs>
          <w:tab w:val="left" w:pos="4125"/>
          <w:tab w:val="center" w:pos="7285"/>
        </w:tabs>
        <w:spacing w:after="150" w:line="240" w:lineRule="auto"/>
        <w:jc w:val="center"/>
        <w:rPr>
          <w:rFonts w:ascii="Times New Roman" w:eastAsia="Times New Roman" w:hAnsi="Times New Roman" w:cs="Times New Roman"/>
          <w:b/>
          <w:bCs/>
          <w:i/>
          <w:sz w:val="52"/>
          <w:szCs w:val="52"/>
          <w:lang w:eastAsia="ru-RU"/>
        </w:rPr>
      </w:pPr>
    </w:p>
    <w:p w14:paraId="048ED329" w14:textId="77777777" w:rsidR="00FF7EDA" w:rsidRDefault="00FF7EDA" w:rsidP="00FF7EDA">
      <w:pPr>
        <w:shd w:val="clear" w:color="auto" w:fill="FFFFFF"/>
        <w:tabs>
          <w:tab w:val="left" w:pos="4125"/>
          <w:tab w:val="center" w:pos="7285"/>
        </w:tabs>
        <w:spacing w:after="150" w:line="240" w:lineRule="auto"/>
        <w:jc w:val="center"/>
        <w:rPr>
          <w:rFonts w:ascii="Times New Roman" w:eastAsia="Times New Roman" w:hAnsi="Times New Roman" w:cs="Times New Roman"/>
          <w:b/>
          <w:bCs/>
          <w:i/>
          <w:sz w:val="52"/>
          <w:szCs w:val="52"/>
          <w:lang w:eastAsia="ru-RU"/>
        </w:rPr>
      </w:pPr>
    </w:p>
    <w:p w14:paraId="7647770D" w14:textId="77777777" w:rsidR="00FF7EDA" w:rsidRDefault="00FF7EDA" w:rsidP="00FF7EDA">
      <w:pPr>
        <w:shd w:val="clear" w:color="auto" w:fill="FFFFFF"/>
        <w:tabs>
          <w:tab w:val="left" w:pos="4125"/>
          <w:tab w:val="center" w:pos="7285"/>
        </w:tabs>
        <w:spacing w:after="150" w:line="240" w:lineRule="auto"/>
        <w:jc w:val="center"/>
        <w:rPr>
          <w:rFonts w:ascii="Times New Roman" w:eastAsia="Times New Roman" w:hAnsi="Times New Roman" w:cs="Times New Roman"/>
          <w:b/>
          <w:bCs/>
          <w:i/>
          <w:sz w:val="52"/>
          <w:szCs w:val="52"/>
          <w:lang w:eastAsia="ru-RU"/>
        </w:rPr>
      </w:pPr>
    </w:p>
    <w:p w14:paraId="2EAF1F8A" w14:textId="77777777" w:rsidR="00FF7EDA" w:rsidRDefault="00FF7EDA" w:rsidP="00FF7EDA">
      <w:pPr>
        <w:shd w:val="clear" w:color="auto" w:fill="FFFFFF"/>
        <w:tabs>
          <w:tab w:val="left" w:pos="4125"/>
          <w:tab w:val="center" w:pos="7285"/>
        </w:tabs>
        <w:spacing w:after="150" w:line="240" w:lineRule="auto"/>
        <w:jc w:val="center"/>
        <w:rPr>
          <w:rFonts w:ascii="Times New Roman" w:eastAsia="Times New Roman" w:hAnsi="Times New Roman" w:cs="Times New Roman"/>
          <w:b/>
          <w:bCs/>
          <w:i/>
          <w:sz w:val="52"/>
          <w:szCs w:val="52"/>
          <w:lang w:eastAsia="ru-RU"/>
        </w:rPr>
      </w:pPr>
    </w:p>
    <w:p w14:paraId="0F59C7AE" w14:textId="77777777" w:rsidR="00FF7EDA" w:rsidRPr="00FF7EDA" w:rsidRDefault="00FF7EDA" w:rsidP="00FF7EDA">
      <w:pPr>
        <w:pStyle w:val="a3"/>
        <w:jc w:val="center"/>
        <w:rPr>
          <w:rFonts w:ascii="Times New Roman" w:hAnsi="Times New Roman" w:cs="Times New Roman"/>
          <w:sz w:val="72"/>
          <w:szCs w:val="72"/>
          <w:lang w:eastAsia="ru-RU"/>
        </w:rPr>
      </w:pPr>
      <w:r w:rsidRPr="00FF7EDA">
        <w:rPr>
          <w:rFonts w:ascii="Times New Roman" w:hAnsi="Times New Roman" w:cs="Times New Roman"/>
          <w:sz w:val="72"/>
          <w:szCs w:val="72"/>
          <w:lang w:eastAsia="ru-RU"/>
        </w:rPr>
        <w:t xml:space="preserve">Проект  </w:t>
      </w:r>
    </w:p>
    <w:p w14:paraId="024E09D3" w14:textId="77777777" w:rsidR="00FF7EDA" w:rsidRDefault="00FF7EDA" w:rsidP="00FF7EDA">
      <w:pPr>
        <w:pStyle w:val="a3"/>
        <w:jc w:val="center"/>
        <w:rPr>
          <w:rFonts w:ascii="Times New Roman" w:hAnsi="Times New Roman" w:cs="Times New Roman"/>
          <w:sz w:val="48"/>
          <w:szCs w:val="48"/>
          <w:lang w:eastAsia="ru-RU"/>
        </w:rPr>
      </w:pPr>
      <w:r>
        <w:rPr>
          <w:rFonts w:ascii="Times New Roman" w:hAnsi="Times New Roman" w:cs="Times New Roman"/>
          <w:sz w:val="48"/>
          <w:szCs w:val="48"/>
          <w:lang w:eastAsia="ru-RU"/>
        </w:rPr>
        <w:t>по сюжетно ролевой игре</w:t>
      </w:r>
    </w:p>
    <w:p w14:paraId="06DB8C31" w14:textId="77777777" w:rsidR="00FF7EDA" w:rsidRPr="00FF7EDA" w:rsidRDefault="00FF7EDA" w:rsidP="00FF7EDA">
      <w:pPr>
        <w:pStyle w:val="a3"/>
        <w:jc w:val="center"/>
        <w:rPr>
          <w:rFonts w:ascii="Times New Roman" w:hAnsi="Times New Roman" w:cs="Times New Roman"/>
          <w:sz w:val="48"/>
          <w:szCs w:val="48"/>
          <w:lang w:eastAsia="ru-RU"/>
        </w:rPr>
      </w:pPr>
      <w:r w:rsidRPr="00FF7EDA">
        <w:rPr>
          <w:rFonts w:ascii="Times New Roman" w:hAnsi="Times New Roman" w:cs="Times New Roman"/>
          <w:sz w:val="48"/>
          <w:szCs w:val="48"/>
          <w:lang w:eastAsia="ru-RU"/>
        </w:rPr>
        <w:t>«Моя семья»</w:t>
      </w:r>
    </w:p>
    <w:p w14:paraId="2F9DF18C" w14:textId="77777777" w:rsidR="0026747A" w:rsidRDefault="00FF7EDA" w:rsidP="00FF7EDA">
      <w:pPr>
        <w:pStyle w:val="a3"/>
        <w:jc w:val="center"/>
        <w:rPr>
          <w:rFonts w:ascii="Times New Roman" w:eastAsia="Calibri" w:hAnsi="Times New Roman" w:cs="Times New Roman"/>
          <w:sz w:val="48"/>
          <w:szCs w:val="48"/>
        </w:rPr>
      </w:pPr>
      <w:r w:rsidRPr="00FF7EDA">
        <w:rPr>
          <w:rFonts w:ascii="Times New Roman" w:eastAsia="Calibri" w:hAnsi="Times New Roman" w:cs="Times New Roman"/>
          <w:sz w:val="48"/>
          <w:szCs w:val="48"/>
        </w:rPr>
        <w:t>во 2- младшей группе</w:t>
      </w:r>
      <w:r>
        <w:rPr>
          <w:rFonts w:ascii="Times New Roman" w:eastAsia="Calibri" w:hAnsi="Times New Roman" w:cs="Times New Roman"/>
          <w:sz w:val="48"/>
          <w:szCs w:val="48"/>
        </w:rPr>
        <w:t xml:space="preserve"> </w:t>
      </w:r>
    </w:p>
    <w:p w14:paraId="594845BD" w14:textId="77777777" w:rsidR="00FF7EDA" w:rsidRDefault="00FF7EDA" w:rsidP="00FF7EDA">
      <w:pPr>
        <w:pStyle w:val="a3"/>
        <w:jc w:val="center"/>
        <w:rPr>
          <w:rFonts w:ascii="Times New Roman" w:eastAsia="Calibri" w:hAnsi="Times New Roman" w:cs="Times New Roman"/>
          <w:sz w:val="48"/>
          <w:szCs w:val="48"/>
        </w:rPr>
      </w:pPr>
      <w:r>
        <w:rPr>
          <w:rFonts w:ascii="Times New Roman" w:eastAsia="Calibri" w:hAnsi="Times New Roman" w:cs="Times New Roman"/>
          <w:sz w:val="48"/>
          <w:szCs w:val="48"/>
        </w:rPr>
        <w:t>«Солнышко»</w:t>
      </w:r>
    </w:p>
    <w:p w14:paraId="44A855F7" w14:textId="77777777" w:rsidR="00FF7EDA" w:rsidRDefault="00FF7EDA" w:rsidP="00FF7EDA">
      <w:pPr>
        <w:pStyle w:val="a3"/>
        <w:jc w:val="center"/>
        <w:rPr>
          <w:rFonts w:ascii="Times New Roman" w:eastAsia="Calibri" w:hAnsi="Times New Roman" w:cs="Times New Roman"/>
          <w:sz w:val="48"/>
          <w:szCs w:val="48"/>
        </w:rPr>
      </w:pPr>
      <w:r>
        <w:rPr>
          <w:rFonts w:ascii="Times New Roman" w:eastAsia="Calibri" w:hAnsi="Times New Roman" w:cs="Times New Roman"/>
          <w:sz w:val="48"/>
          <w:szCs w:val="48"/>
        </w:rPr>
        <w:t>( с 21 ноября по 25 ноября)</w:t>
      </w:r>
    </w:p>
    <w:p w14:paraId="08F6AEEA" w14:textId="77777777" w:rsidR="00FF7EDA" w:rsidRDefault="00FF7EDA" w:rsidP="00FF7EDA">
      <w:pPr>
        <w:pStyle w:val="a3"/>
        <w:jc w:val="center"/>
        <w:rPr>
          <w:rFonts w:ascii="Times New Roman" w:eastAsia="Calibri" w:hAnsi="Times New Roman" w:cs="Times New Roman"/>
          <w:sz w:val="48"/>
          <w:szCs w:val="48"/>
        </w:rPr>
      </w:pPr>
    </w:p>
    <w:p w14:paraId="7AA0F3BD" w14:textId="77777777" w:rsidR="00FF7EDA" w:rsidRDefault="00FF7EDA" w:rsidP="00FF7EDA">
      <w:pPr>
        <w:pStyle w:val="a3"/>
        <w:jc w:val="center"/>
        <w:rPr>
          <w:rFonts w:ascii="Times New Roman" w:eastAsia="Calibri" w:hAnsi="Times New Roman" w:cs="Times New Roman"/>
          <w:sz w:val="48"/>
          <w:szCs w:val="48"/>
        </w:rPr>
      </w:pPr>
    </w:p>
    <w:p w14:paraId="0BB3845D" w14:textId="77777777" w:rsidR="00FF7EDA" w:rsidRDefault="00FF7EDA" w:rsidP="00FF7EDA">
      <w:pPr>
        <w:pStyle w:val="a3"/>
        <w:jc w:val="center"/>
        <w:rPr>
          <w:rFonts w:ascii="Times New Roman" w:eastAsia="Calibri" w:hAnsi="Times New Roman" w:cs="Times New Roman"/>
          <w:sz w:val="48"/>
          <w:szCs w:val="48"/>
        </w:rPr>
      </w:pPr>
    </w:p>
    <w:p w14:paraId="00E98A14" w14:textId="77777777" w:rsidR="00FF7EDA" w:rsidRDefault="00FF7EDA" w:rsidP="00FF7EDA">
      <w:pPr>
        <w:pStyle w:val="a3"/>
        <w:jc w:val="center"/>
        <w:rPr>
          <w:rFonts w:ascii="Times New Roman" w:eastAsia="Calibri" w:hAnsi="Times New Roman" w:cs="Times New Roman"/>
          <w:sz w:val="48"/>
          <w:szCs w:val="48"/>
        </w:rPr>
      </w:pPr>
    </w:p>
    <w:p w14:paraId="1A62CDC7" w14:textId="77777777" w:rsidR="00FF7EDA" w:rsidRDefault="00FF7EDA" w:rsidP="00FF7EDA">
      <w:pPr>
        <w:pStyle w:val="a3"/>
        <w:jc w:val="center"/>
        <w:rPr>
          <w:rFonts w:ascii="Times New Roman" w:eastAsia="Calibri" w:hAnsi="Times New Roman" w:cs="Times New Roman"/>
          <w:sz w:val="48"/>
          <w:szCs w:val="48"/>
        </w:rPr>
      </w:pPr>
    </w:p>
    <w:p w14:paraId="5B7CFAB9" w14:textId="77777777" w:rsidR="00FF7EDA" w:rsidRDefault="00FF7EDA" w:rsidP="00FF7EDA">
      <w:pPr>
        <w:pStyle w:val="a3"/>
        <w:jc w:val="center"/>
        <w:rPr>
          <w:rFonts w:ascii="Times New Roman" w:eastAsia="Calibri" w:hAnsi="Times New Roman" w:cs="Times New Roman"/>
          <w:sz w:val="48"/>
          <w:szCs w:val="48"/>
        </w:rPr>
      </w:pPr>
    </w:p>
    <w:p w14:paraId="64AB6FB9" w14:textId="77777777" w:rsidR="00FF7EDA" w:rsidRDefault="00FF7EDA" w:rsidP="00FF7EDA">
      <w:pPr>
        <w:pStyle w:val="a3"/>
        <w:jc w:val="center"/>
        <w:rPr>
          <w:rFonts w:ascii="Times New Roman" w:eastAsia="Calibri" w:hAnsi="Times New Roman" w:cs="Times New Roman"/>
          <w:sz w:val="28"/>
          <w:szCs w:val="28"/>
        </w:rPr>
      </w:pPr>
    </w:p>
    <w:p w14:paraId="1FE9EC91" w14:textId="77777777" w:rsidR="00F707F7" w:rsidRDefault="00F707F7" w:rsidP="00FF7EDA">
      <w:pPr>
        <w:pStyle w:val="a3"/>
        <w:jc w:val="center"/>
        <w:rPr>
          <w:rFonts w:ascii="Times New Roman" w:eastAsia="Calibri" w:hAnsi="Times New Roman" w:cs="Times New Roman"/>
          <w:sz w:val="28"/>
          <w:szCs w:val="28"/>
        </w:rPr>
      </w:pPr>
    </w:p>
    <w:p w14:paraId="6C2540C7" w14:textId="77777777" w:rsidR="00F707F7" w:rsidRDefault="00F707F7" w:rsidP="00F707F7">
      <w:pPr>
        <w:pStyle w:val="a3"/>
        <w:jc w:val="right"/>
        <w:rPr>
          <w:rFonts w:ascii="Times New Roman" w:eastAsia="Calibri" w:hAnsi="Times New Roman" w:cs="Times New Roman"/>
          <w:sz w:val="28"/>
          <w:szCs w:val="28"/>
        </w:rPr>
      </w:pPr>
      <w:r>
        <w:rPr>
          <w:rFonts w:ascii="Times New Roman" w:eastAsia="Calibri" w:hAnsi="Times New Roman" w:cs="Times New Roman"/>
          <w:sz w:val="28"/>
          <w:szCs w:val="28"/>
        </w:rPr>
        <w:t>Воспитатели: Юрченко. И. И</w:t>
      </w:r>
    </w:p>
    <w:p w14:paraId="6C3304C8" w14:textId="53F2FCDD" w:rsidR="00F707F7" w:rsidRPr="00F707F7" w:rsidRDefault="00F707F7" w:rsidP="00F707F7">
      <w:pPr>
        <w:pStyle w:val="a3"/>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7C4B5B79" w14:textId="77777777" w:rsidR="00FF7EDA" w:rsidRDefault="00FF7EDA" w:rsidP="00F707F7">
      <w:pPr>
        <w:pStyle w:val="a3"/>
        <w:jc w:val="right"/>
        <w:rPr>
          <w:rFonts w:ascii="Times New Roman" w:eastAsia="Calibri" w:hAnsi="Times New Roman" w:cs="Times New Roman"/>
          <w:sz w:val="48"/>
          <w:szCs w:val="48"/>
        </w:rPr>
      </w:pPr>
    </w:p>
    <w:p w14:paraId="720123AB" w14:textId="77777777" w:rsidR="00FF7EDA" w:rsidRDefault="00FF7EDA" w:rsidP="00FF7EDA">
      <w:pPr>
        <w:pStyle w:val="a3"/>
        <w:jc w:val="center"/>
        <w:rPr>
          <w:rFonts w:ascii="Times New Roman" w:eastAsia="Calibri" w:hAnsi="Times New Roman" w:cs="Times New Roman"/>
          <w:sz w:val="48"/>
          <w:szCs w:val="48"/>
        </w:rPr>
      </w:pPr>
    </w:p>
    <w:p w14:paraId="08303BD9" w14:textId="77777777" w:rsidR="00F707F7" w:rsidRDefault="00F707F7" w:rsidP="00FF7EDA">
      <w:pPr>
        <w:pStyle w:val="a3"/>
        <w:rPr>
          <w:rFonts w:ascii="Times New Roman" w:eastAsia="Calibri" w:hAnsi="Times New Roman" w:cs="Times New Roman"/>
          <w:sz w:val="48"/>
          <w:szCs w:val="48"/>
        </w:rPr>
      </w:pPr>
    </w:p>
    <w:p w14:paraId="3D74B060" w14:textId="77777777" w:rsidR="00FF7EDA" w:rsidRPr="00FF7EDA" w:rsidRDefault="00FF7EDA" w:rsidP="00FF7EDA">
      <w:pPr>
        <w:pStyle w:val="a3"/>
        <w:rPr>
          <w:rFonts w:ascii="Times New Roman" w:hAnsi="Times New Roman" w:cs="Times New Roman"/>
          <w:b/>
          <w:sz w:val="28"/>
          <w:szCs w:val="28"/>
        </w:rPr>
      </w:pPr>
      <w:r w:rsidRPr="00FF7EDA">
        <w:rPr>
          <w:rFonts w:ascii="Times New Roman" w:hAnsi="Times New Roman" w:cs="Times New Roman"/>
          <w:b/>
          <w:sz w:val="28"/>
          <w:szCs w:val="28"/>
        </w:rPr>
        <w:lastRenderedPageBreak/>
        <w:t>Актуальность проекта:</w:t>
      </w:r>
    </w:p>
    <w:p w14:paraId="409F23B9" w14:textId="77777777"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 xml:space="preserve">Содержание нравственного воспитания дошкольников включают в себя решение множества задач, в том числе и воспитание любви к Родине, семье, уважительного отношения к своим родителям. В настоящее время в нашей стране в силу многих причин ослабевают родственные связи, уходят в прошлое традиционное семейное воспитание. Именно семья является хранителем традиций, обеспечивает преемственность поколений, сохраняет и развивает лучшие качества людей. Ознакомление детей с понятием «семья невозможна без поддержки самой семьи». Наш проект – прекрасный повод поразмышлять о роли семьи в жизни каждого человека, о семейных традициях и их развитии в современных условиях. Работа над проектом имеет большое значение для формирования личности ребёнка, укрепление и развития </w:t>
      </w:r>
      <w:proofErr w:type="spellStart"/>
      <w:r w:rsidRPr="00FF7EDA">
        <w:rPr>
          <w:rFonts w:ascii="Times New Roman" w:hAnsi="Times New Roman" w:cs="Times New Roman"/>
          <w:sz w:val="28"/>
          <w:szCs w:val="28"/>
        </w:rPr>
        <w:t>детско</w:t>
      </w:r>
      <w:proofErr w:type="spellEnd"/>
      <w:r w:rsidRPr="00FF7EDA">
        <w:rPr>
          <w:rFonts w:ascii="Times New Roman" w:hAnsi="Times New Roman" w:cs="Times New Roman"/>
          <w:sz w:val="28"/>
          <w:szCs w:val="28"/>
        </w:rPr>
        <w:t xml:space="preserve"> – родительских отношений. Родители должны дать понятие ребёнку, что он часть семьи, что это очень важно. Мы, взрослые, педагоги и родители, должны помочь детям понять значимость семьи, воспитывать у детей любовь и уважение к членам семьи, прививать чувство привязанности к семье и дому.</w:t>
      </w:r>
    </w:p>
    <w:p w14:paraId="558CE107" w14:textId="1C1EA2B2" w:rsidR="00F707F7" w:rsidRPr="001713BF"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Некоторые дети плохо знают членов своей семьи по именам. Плохо рассказывают о своей семье. Когда приходят в детский сад и уходят домой во время одевания и раздевания между детьми и родителями происходят часто недовольство чем-то, обиды и конфликты. У некоторых семей нет при общении друг с другом тёплого взаимопонимания. В группе есть родители, которые не хотят принимать участия в общих мероприятиях, они считают, что это не так важно для их ребёнка.</w:t>
      </w:r>
    </w:p>
    <w:p w14:paraId="18A1A6AE" w14:textId="77777777" w:rsidR="00FF7EDA" w:rsidRPr="00FF7EDA" w:rsidRDefault="00FF7EDA" w:rsidP="00FF7EDA">
      <w:pPr>
        <w:pStyle w:val="a3"/>
        <w:rPr>
          <w:rFonts w:ascii="Times New Roman" w:hAnsi="Times New Roman" w:cs="Times New Roman"/>
          <w:b/>
          <w:sz w:val="28"/>
          <w:szCs w:val="28"/>
        </w:rPr>
      </w:pPr>
      <w:r w:rsidRPr="00FF7EDA">
        <w:rPr>
          <w:rFonts w:ascii="Times New Roman" w:hAnsi="Times New Roman" w:cs="Times New Roman"/>
          <w:b/>
          <w:sz w:val="28"/>
          <w:szCs w:val="28"/>
        </w:rPr>
        <w:t>Цели проекта:</w:t>
      </w:r>
    </w:p>
    <w:p w14:paraId="6BDDC56F" w14:textId="7CD1C342"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Формирование у детей первоначальных представлений о семье, о её членах, о роде их деятельности; обогащать игровой опыт детей, расширять сюжет игры.</w:t>
      </w:r>
    </w:p>
    <w:p w14:paraId="3F2BAEB1" w14:textId="33DFBA48" w:rsidR="00FF7EDA" w:rsidRPr="001713BF" w:rsidRDefault="00FF7EDA" w:rsidP="00FF7EDA">
      <w:pPr>
        <w:pStyle w:val="a3"/>
        <w:rPr>
          <w:rFonts w:ascii="Times New Roman" w:hAnsi="Times New Roman" w:cs="Times New Roman"/>
          <w:b/>
          <w:sz w:val="28"/>
          <w:szCs w:val="28"/>
        </w:rPr>
      </w:pPr>
      <w:r w:rsidRPr="00FF7EDA">
        <w:rPr>
          <w:rFonts w:ascii="Times New Roman" w:hAnsi="Times New Roman" w:cs="Times New Roman"/>
          <w:b/>
          <w:sz w:val="28"/>
          <w:szCs w:val="28"/>
        </w:rPr>
        <w:t>Задачи проекта:</w:t>
      </w:r>
    </w:p>
    <w:p w14:paraId="09D9837C" w14:textId="77777777"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Для детей:</w:t>
      </w:r>
    </w:p>
    <w:p w14:paraId="7895F4F3" w14:textId="77777777"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Вызвать положительные эмоции в беседе о семье, развивать умение выражать свои чувства (радость, нежность);</w:t>
      </w:r>
    </w:p>
    <w:p w14:paraId="2BE3045E" w14:textId="77777777"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Познакомить детей с понятиями «семья», «имя» и «фамилия»;</w:t>
      </w:r>
    </w:p>
    <w:p w14:paraId="3F2B47D1" w14:textId="77777777"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Учить называть членов своей семьи, устанавливать родственные связи;</w:t>
      </w:r>
    </w:p>
    <w:p w14:paraId="7A6EE335" w14:textId="77777777"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Вызвать интерес к собственному имени;</w:t>
      </w:r>
    </w:p>
    <w:p w14:paraId="0B0F50A2" w14:textId="77777777"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Воспитывать у ребёнка доброжелательное отношение, уважение к своим родителям, желание помогать им.</w:t>
      </w:r>
    </w:p>
    <w:p w14:paraId="65950B60" w14:textId="77777777"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 Обобщать отношения детей с родителями опытом совместной творческой деятельности.</w:t>
      </w:r>
    </w:p>
    <w:p w14:paraId="21E24861" w14:textId="77777777"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Расширить кругозор о роде деятельности родителей, а так же ближайших родственников.</w:t>
      </w:r>
    </w:p>
    <w:p w14:paraId="00FF774D" w14:textId="77777777"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Для воспитателей:</w:t>
      </w:r>
    </w:p>
    <w:p w14:paraId="63907214" w14:textId="77777777"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 Способствовать активному вовлечению родителей в совместную деятельность с ребёнком в условиях семьи и детского сада.</w:t>
      </w:r>
    </w:p>
    <w:p w14:paraId="6CFA6213" w14:textId="4B3A72C3" w:rsid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 xml:space="preserve">Развивать коммуникативные навыки </w:t>
      </w:r>
      <w:proofErr w:type="spellStart"/>
      <w:r w:rsidRPr="00FF7EDA">
        <w:rPr>
          <w:rFonts w:ascii="Times New Roman" w:hAnsi="Times New Roman" w:cs="Times New Roman"/>
          <w:sz w:val="28"/>
          <w:szCs w:val="28"/>
        </w:rPr>
        <w:t>дете</w:t>
      </w:r>
      <w:proofErr w:type="spellEnd"/>
    </w:p>
    <w:p w14:paraId="5C9170B5" w14:textId="7B9682FC" w:rsidR="00FF7EDA" w:rsidRPr="00FF7EDA" w:rsidRDefault="00FF7EDA" w:rsidP="00FF7EDA">
      <w:pPr>
        <w:pStyle w:val="a3"/>
        <w:rPr>
          <w:rFonts w:ascii="Times New Roman" w:hAnsi="Times New Roman" w:cs="Times New Roman"/>
          <w:b/>
          <w:sz w:val="28"/>
          <w:szCs w:val="28"/>
        </w:rPr>
      </w:pPr>
      <w:r w:rsidRPr="00FF7EDA">
        <w:rPr>
          <w:rFonts w:ascii="Times New Roman" w:hAnsi="Times New Roman" w:cs="Times New Roman"/>
          <w:b/>
          <w:sz w:val="28"/>
          <w:szCs w:val="28"/>
        </w:rPr>
        <w:lastRenderedPageBreak/>
        <w:t>Форм</w:t>
      </w:r>
      <w:r w:rsidR="001713BF">
        <w:rPr>
          <w:rFonts w:ascii="Times New Roman" w:hAnsi="Times New Roman" w:cs="Times New Roman"/>
          <w:b/>
          <w:sz w:val="28"/>
          <w:szCs w:val="28"/>
        </w:rPr>
        <w:t>ы</w:t>
      </w:r>
      <w:r w:rsidRPr="00FF7EDA">
        <w:rPr>
          <w:rFonts w:ascii="Times New Roman" w:hAnsi="Times New Roman" w:cs="Times New Roman"/>
          <w:b/>
          <w:sz w:val="28"/>
          <w:szCs w:val="28"/>
        </w:rPr>
        <w:t xml:space="preserve"> проведения:</w:t>
      </w:r>
    </w:p>
    <w:p w14:paraId="529DA8B1" w14:textId="77777777"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 xml:space="preserve">Игровая деятельность, ситуационные </w:t>
      </w:r>
      <w:proofErr w:type="gramStart"/>
      <w:r w:rsidRPr="00FF7EDA">
        <w:rPr>
          <w:rFonts w:ascii="Times New Roman" w:hAnsi="Times New Roman" w:cs="Times New Roman"/>
          <w:sz w:val="28"/>
          <w:szCs w:val="28"/>
        </w:rPr>
        <w:t>беседы,  складывание</w:t>
      </w:r>
      <w:proofErr w:type="gramEnd"/>
      <w:r w:rsidRPr="00FF7EDA">
        <w:rPr>
          <w:rFonts w:ascii="Times New Roman" w:hAnsi="Times New Roman" w:cs="Times New Roman"/>
          <w:sz w:val="28"/>
          <w:szCs w:val="28"/>
        </w:rPr>
        <w:t xml:space="preserve"> </w:t>
      </w:r>
      <w:proofErr w:type="spellStart"/>
      <w:r w:rsidRPr="00FF7EDA">
        <w:rPr>
          <w:rFonts w:ascii="Times New Roman" w:hAnsi="Times New Roman" w:cs="Times New Roman"/>
          <w:sz w:val="28"/>
          <w:szCs w:val="28"/>
        </w:rPr>
        <w:t>пазлов</w:t>
      </w:r>
      <w:proofErr w:type="spellEnd"/>
      <w:r w:rsidRPr="00FF7EDA">
        <w:rPr>
          <w:rFonts w:ascii="Times New Roman" w:hAnsi="Times New Roman" w:cs="Times New Roman"/>
          <w:sz w:val="28"/>
          <w:szCs w:val="28"/>
        </w:rPr>
        <w:t xml:space="preserve"> – профессии, раскраски «Профессии», загадывание загадок про семью, </w:t>
      </w:r>
      <w:proofErr w:type="spellStart"/>
      <w:r w:rsidRPr="00FF7EDA">
        <w:rPr>
          <w:rFonts w:ascii="Times New Roman" w:hAnsi="Times New Roman" w:cs="Times New Roman"/>
          <w:sz w:val="28"/>
          <w:szCs w:val="28"/>
        </w:rPr>
        <w:t>стаканчиковый</w:t>
      </w:r>
      <w:proofErr w:type="spellEnd"/>
      <w:r w:rsidRPr="00FF7EDA">
        <w:rPr>
          <w:rFonts w:ascii="Times New Roman" w:hAnsi="Times New Roman" w:cs="Times New Roman"/>
          <w:sz w:val="28"/>
          <w:szCs w:val="28"/>
        </w:rPr>
        <w:t xml:space="preserve"> театр «Маша и медведь», чтение литературы, лепка «Мышата для мамы мышки», просмотр мультфильмов «Мама для мамонтёнка», проведение мастер класса на тему «Семья это чудо». Рассматривание фото «Как мы помогаем дома». Изготовление папки передвижки «Трудовое воспитание детей в семье и в детском саду».</w:t>
      </w:r>
    </w:p>
    <w:p w14:paraId="055D7F72" w14:textId="77777777" w:rsidR="00FF7EDA" w:rsidRPr="00FF7EDA" w:rsidRDefault="00FF7EDA" w:rsidP="00FF7EDA">
      <w:pPr>
        <w:pStyle w:val="a3"/>
        <w:rPr>
          <w:rFonts w:ascii="Times New Roman" w:hAnsi="Times New Roman" w:cs="Times New Roman"/>
          <w:b/>
          <w:sz w:val="28"/>
          <w:szCs w:val="28"/>
        </w:rPr>
      </w:pPr>
      <w:r w:rsidRPr="00FF7EDA">
        <w:rPr>
          <w:rFonts w:ascii="Times New Roman" w:hAnsi="Times New Roman" w:cs="Times New Roman"/>
          <w:b/>
          <w:sz w:val="28"/>
          <w:szCs w:val="28"/>
        </w:rPr>
        <w:t>I. Подготовительный этап:</w:t>
      </w:r>
    </w:p>
    <w:p w14:paraId="60748922" w14:textId="582BFECC"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Определение педагогами темы, целей и  задач, содержание проекта, прогнозирование результата.</w:t>
      </w:r>
      <w:r w:rsidRPr="00FF7EDA">
        <w:rPr>
          <w:rFonts w:ascii="Times New Roman" w:hAnsi="Times New Roman" w:cs="Times New Roman"/>
          <w:sz w:val="28"/>
          <w:szCs w:val="28"/>
        </w:rPr>
        <w:br/>
        <w:t>1. Подбор соответствующей литературы и информации по данной теме.</w:t>
      </w:r>
      <w:r w:rsidRPr="00FF7EDA">
        <w:rPr>
          <w:rFonts w:ascii="Times New Roman" w:hAnsi="Times New Roman" w:cs="Times New Roman"/>
          <w:sz w:val="28"/>
          <w:szCs w:val="28"/>
        </w:rPr>
        <w:br/>
        <w:t>2.Общение с родителями и обсуждение работы по данной теме.</w:t>
      </w:r>
      <w:r w:rsidRPr="00FF7EDA">
        <w:rPr>
          <w:rFonts w:ascii="Times New Roman" w:hAnsi="Times New Roman" w:cs="Times New Roman"/>
          <w:sz w:val="28"/>
          <w:szCs w:val="28"/>
        </w:rPr>
        <w:br/>
        <w:t>3.Привлечение родителей к продуктивной и творческой деятельности:</w:t>
      </w:r>
      <w:r w:rsidRPr="00FF7EDA">
        <w:rPr>
          <w:rFonts w:ascii="Times New Roman" w:hAnsi="Times New Roman" w:cs="Times New Roman"/>
          <w:sz w:val="28"/>
          <w:szCs w:val="28"/>
        </w:rPr>
        <w:br/>
        <w:t>4. Беседы о семье: «Моя семья», «Праздники в моей семье», «Моя бабушка самая хорошая», рассказ детей о братьях и сестрах, рассказы о маме и папе. </w:t>
      </w:r>
    </w:p>
    <w:p w14:paraId="71BDD35C" w14:textId="2ADABEB0"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t>5.Подбор дидактических, сюжетно-ролевых игр на семейную тематику. </w:t>
      </w:r>
      <w:r w:rsidRPr="00FF7EDA">
        <w:rPr>
          <w:rFonts w:ascii="Times New Roman" w:hAnsi="Times New Roman" w:cs="Times New Roman"/>
          <w:sz w:val="28"/>
          <w:szCs w:val="28"/>
        </w:rPr>
        <w:br/>
        <w:t>6.Подготовка атрибутов для сюжетно – ролевых игр «Семья», «Дочки- матери».</w:t>
      </w:r>
    </w:p>
    <w:p w14:paraId="1A6273D9" w14:textId="77777777" w:rsidR="00023EFD" w:rsidRDefault="00FF7EDA" w:rsidP="001713BF">
      <w:pPr>
        <w:pStyle w:val="a4"/>
        <w:shd w:val="clear" w:color="auto" w:fill="FFFFFF"/>
        <w:spacing w:after="0" w:line="240" w:lineRule="auto"/>
        <w:rPr>
          <w:rFonts w:eastAsia="Times New Roman"/>
          <w:sz w:val="28"/>
          <w:szCs w:val="28"/>
          <w:lang w:eastAsia="ru-RU"/>
        </w:rPr>
      </w:pPr>
      <w:r w:rsidRPr="00FF7EDA">
        <w:rPr>
          <w:b/>
          <w:sz w:val="28"/>
          <w:szCs w:val="28"/>
        </w:rPr>
        <w:t>Работа с родителями:</w:t>
      </w:r>
      <w:r w:rsidRPr="00FF7EDA">
        <w:rPr>
          <w:sz w:val="28"/>
          <w:szCs w:val="28"/>
        </w:rPr>
        <w:br/>
      </w:r>
      <w:proofErr w:type="gramStart"/>
      <w:r w:rsidRPr="00FF7EDA">
        <w:rPr>
          <w:sz w:val="28"/>
          <w:szCs w:val="28"/>
        </w:rPr>
        <w:t>1.Изготовление</w:t>
      </w:r>
      <w:proofErr w:type="gramEnd"/>
      <w:r w:rsidRPr="00FF7EDA">
        <w:rPr>
          <w:sz w:val="28"/>
          <w:szCs w:val="28"/>
        </w:rPr>
        <w:t xml:space="preserve"> листовки «Ладошки нашей семьи»;</w:t>
      </w:r>
      <w:r w:rsidRPr="00FF7EDA">
        <w:rPr>
          <w:sz w:val="28"/>
          <w:szCs w:val="28"/>
        </w:rPr>
        <w:br/>
        <w:t>2.</w:t>
      </w:r>
      <w:r w:rsidR="00023EFD">
        <w:rPr>
          <w:sz w:val="28"/>
          <w:szCs w:val="28"/>
        </w:rPr>
        <w:t xml:space="preserve"> </w:t>
      </w:r>
      <w:r w:rsidR="00023EFD" w:rsidRPr="00023EFD">
        <w:rPr>
          <w:rFonts w:eastAsia="Times New Roman"/>
          <w:sz w:val="28"/>
          <w:szCs w:val="28"/>
          <w:lang w:eastAsia="ru-RU"/>
        </w:rPr>
        <w:t>Изготовление мини альбома  « Моя семья»</w:t>
      </w:r>
    </w:p>
    <w:p w14:paraId="4E031663" w14:textId="77777777" w:rsidR="00FF7EDA" w:rsidRPr="00023EFD" w:rsidRDefault="00FF7EDA" w:rsidP="001713BF">
      <w:pPr>
        <w:pStyle w:val="a4"/>
        <w:shd w:val="clear" w:color="auto" w:fill="FFFFFF"/>
        <w:spacing w:after="0" w:line="240" w:lineRule="auto"/>
        <w:rPr>
          <w:rFonts w:eastAsia="Times New Roman"/>
          <w:sz w:val="28"/>
          <w:szCs w:val="28"/>
          <w:lang w:eastAsia="ru-RU"/>
        </w:rPr>
      </w:pPr>
      <w:r w:rsidRPr="00FF7EDA">
        <w:rPr>
          <w:sz w:val="28"/>
          <w:szCs w:val="28"/>
        </w:rPr>
        <w:t>3. Папка передвижка: "Как приуч</w:t>
      </w:r>
      <w:r>
        <w:rPr>
          <w:sz w:val="28"/>
          <w:szCs w:val="28"/>
        </w:rPr>
        <w:t>ить ребенка к труду?"</w:t>
      </w:r>
    </w:p>
    <w:p w14:paraId="352168C9" w14:textId="31D1A544" w:rsidR="00FF7EDA" w:rsidRDefault="00FF7EDA" w:rsidP="001713BF">
      <w:pPr>
        <w:pStyle w:val="a3"/>
        <w:rPr>
          <w:rFonts w:ascii="Times New Roman" w:hAnsi="Times New Roman" w:cs="Times New Roman"/>
          <w:sz w:val="28"/>
          <w:szCs w:val="28"/>
        </w:rPr>
      </w:pPr>
      <w:r>
        <w:rPr>
          <w:rFonts w:ascii="Times New Roman" w:hAnsi="Times New Roman" w:cs="Times New Roman"/>
          <w:sz w:val="28"/>
          <w:szCs w:val="28"/>
        </w:rPr>
        <w:t>Консультация «Семья и семейные ценности»</w:t>
      </w:r>
    </w:p>
    <w:p w14:paraId="5DBDB279"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sz w:val="28"/>
          <w:szCs w:val="28"/>
          <w:lang w:eastAsia="ru-RU"/>
        </w:rPr>
        <w:t>План мероприятий по реализации проекта:</w:t>
      </w:r>
    </w:p>
    <w:p w14:paraId="5174A26C"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i/>
          <w:iCs/>
          <w:sz w:val="28"/>
          <w:szCs w:val="28"/>
          <w:lang w:eastAsia="ru-RU"/>
        </w:rPr>
        <w:t>«Социально-коммуникативное развитие»:</w:t>
      </w:r>
    </w:p>
    <w:p w14:paraId="0287FA9B"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sz w:val="28"/>
          <w:szCs w:val="28"/>
          <w:lang w:eastAsia="ru-RU"/>
        </w:rPr>
        <w:t>Сюжетно – ролевые игры</w:t>
      </w:r>
      <w:r w:rsidRPr="00FF7EDA">
        <w:rPr>
          <w:rFonts w:ascii="Times New Roman" w:eastAsia="Times New Roman" w:hAnsi="Times New Roman" w:cs="Times New Roman"/>
          <w:sz w:val="28"/>
          <w:szCs w:val="28"/>
          <w:lang w:eastAsia="ru-RU"/>
        </w:rPr>
        <w:t>: «Семья», «Пришли гости», «Дочки-матери».</w:t>
      </w:r>
    </w:p>
    <w:p w14:paraId="35A5B8F8"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sz w:val="28"/>
          <w:szCs w:val="28"/>
          <w:lang w:eastAsia="ru-RU"/>
        </w:rPr>
        <w:t>Игровые упражнения:</w:t>
      </w:r>
      <w:r w:rsidRPr="00FF7EDA">
        <w:rPr>
          <w:rFonts w:ascii="Times New Roman" w:eastAsia="Times New Roman" w:hAnsi="Times New Roman" w:cs="Times New Roman"/>
          <w:sz w:val="28"/>
          <w:szCs w:val="28"/>
          <w:lang w:eastAsia="ru-RU"/>
        </w:rPr>
        <w:t> «Помоги кукле Маше навести порядок», «Оденем куклу Катю на прогулку», «Приготовим обед».</w:t>
      </w:r>
    </w:p>
    <w:p w14:paraId="31B5BF77"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sz w:val="28"/>
          <w:szCs w:val="28"/>
          <w:lang w:eastAsia="ru-RU"/>
        </w:rPr>
        <w:t>Беседы: </w:t>
      </w:r>
      <w:r w:rsidRPr="00FF7EDA">
        <w:rPr>
          <w:rFonts w:ascii="Times New Roman" w:eastAsia="Times New Roman" w:hAnsi="Times New Roman" w:cs="Times New Roman"/>
          <w:sz w:val="28"/>
          <w:szCs w:val="28"/>
          <w:lang w:eastAsia="ru-RU"/>
        </w:rPr>
        <w:t>«Моя семья»</w:t>
      </w:r>
      <w:r w:rsidRPr="00FF7EDA">
        <w:rPr>
          <w:rFonts w:ascii="Times New Roman" w:eastAsia="Times New Roman" w:hAnsi="Times New Roman" w:cs="Times New Roman"/>
          <w:b/>
          <w:bCs/>
          <w:sz w:val="28"/>
          <w:szCs w:val="28"/>
          <w:lang w:eastAsia="ru-RU"/>
        </w:rPr>
        <w:t>, </w:t>
      </w:r>
      <w:r w:rsidRPr="00FF7EDA">
        <w:rPr>
          <w:rFonts w:ascii="Times New Roman" w:eastAsia="Times New Roman" w:hAnsi="Times New Roman" w:cs="Times New Roman"/>
          <w:sz w:val="28"/>
          <w:szCs w:val="28"/>
          <w:lang w:eastAsia="ru-RU"/>
        </w:rPr>
        <w:t xml:space="preserve">«Кто, где работает?», «Как </w:t>
      </w:r>
      <w:r w:rsidR="00325874">
        <w:rPr>
          <w:rFonts w:ascii="Times New Roman" w:eastAsia="Times New Roman" w:hAnsi="Times New Roman" w:cs="Times New Roman"/>
          <w:sz w:val="28"/>
          <w:szCs w:val="28"/>
          <w:lang w:eastAsia="ru-RU"/>
        </w:rPr>
        <w:t xml:space="preserve">я </w:t>
      </w:r>
      <w:r w:rsidRPr="00FF7EDA">
        <w:rPr>
          <w:rFonts w:ascii="Times New Roman" w:eastAsia="Times New Roman" w:hAnsi="Times New Roman" w:cs="Times New Roman"/>
          <w:sz w:val="28"/>
          <w:szCs w:val="28"/>
          <w:lang w:eastAsia="ru-RU"/>
        </w:rPr>
        <w:t xml:space="preserve"> помога</w:t>
      </w:r>
      <w:r w:rsidR="00325874">
        <w:rPr>
          <w:rFonts w:ascii="Times New Roman" w:eastAsia="Times New Roman" w:hAnsi="Times New Roman" w:cs="Times New Roman"/>
          <w:sz w:val="28"/>
          <w:szCs w:val="28"/>
          <w:lang w:eastAsia="ru-RU"/>
        </w:rPr>
        <w:t>ю</w:t>
      </w:r>
      <w:r w:rsidRPr="00FF7EDA">
        <w:rPr>
          <w:rFonts w:ascii="Times New Roman" w:eastAsia="Times New Roman" w:hAnsi="Times New Roman" w:cs="Times New Roman"/>
          <w:sz w:val="28"/>
          <w:szCs w:val="28"/>
          <w:lang w:eastAsia="ru-RU"/>
        </w:rPr>
        <w:t xml:space="preserve"> мам</w:t>
      </w:r>
      <w:r>
        <w:rPr>
          <w:rFonts w:ascii="Times New Roman" w:eastAsia="Times New Roman" w:hAnsi="Times New Roman" w:cs="Times New Roman"/>
          <w:sz w:val="28"/>
          <w:szCs w:val="28"/>
          <w:lang w:eastAsia="ru-RU"/>
        </w:rPr>
        <w:t xml:space="preserve">е?», «У меня есть брат (сестра), </w:t>
      </w:r>
      <w:r w:rsidRPr="00FF7EDA">
        <w:rPr>
          <w:rFonts w:ascii="Times New Roman" w:eastAsia="Times New Roman" w:hAnsi="Times New Roman" w:cs="Times New Roman"/>
          <w:sz w:val="28"/>
          <w:szCs w:val="28"/>
          <w:lang w:eastAsia="ru-RU"/>
        </w:rPr>
        <w:t>«Что такое хорошо и что такое плохо» (по картинкам); «Мамы и детки».</w:t>
      </w:r>
    </w:p>
    <w:p w14:paraId="247EF9A5"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i/>
          <w:iCs/>
          <w:sz w:val="28"/>
          <w:szCs w:val="28"/>
          <w:lang w:eastAsia="ru-RU"/>
        </w:rPr>
        <w:t>«Речевое развитие»:</w:t>
      </w:r>
    </w:p>
    <w:p w14:paraId="363BF85F"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sz w:val="28"/>
          <w:szCs w:val="28"/>
          <w:lang w:eastAsia="ru-RU"/>
        </w:rPr>
        <w:t>Чтение художественной литературы:</w:t>
      </w:r>
      <w:bookmarkStart w:id="0" w:name="_GoBack"/>
      <w:bookmarkEnd w:id="0"/>
    </w:p>
    <w:p w14:paraId="35B42EA7" w14:textId="77777777" w:rsidR="00FF7EDA" w:rsidRPr="00FF7EDA" w:rsidRDefault="00FF7EDA" w:rsidP="001713BF">
      <w:pPr>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sz w:val="28"/>
          <w:szCs w:val="28"/>
          <w:lang w:eastAsia="ru-RU"/>
        </w:rPr>
        <w:t xml:space="preserve">Д. </w:t>
      </w:r>
      <w:proofErr w:type="spellStart"/>
      <w:r w:rsidRPr="00FF7EDA">
        <w:rPr>
          <w:rFonts w:ascii="Times New Roman" w:eastAsia="Times New Roman" w:hAnsi="Times New Roman" w:cs="Times New Roman"/>
          <w:sz w:val="28"/>
          <w:szCs w:val="28"/>
          <w:lang w:eastAsia="ru-RU"/>
        </w:rPr>
        <w:t>Габе</w:t>
      </w:r>
      <w:proofErr w:type="spellEnd"/>
      <w:r w:rsidRPr="00FF7EDA">
        <w:rPr>
          <w:rFonts w:ascii="Times New Roman" w:eastAsia="Times New Roman" w:hAnsi="Times New Roman" w:cs="Times New Roman"/>
          <w:sz w:val="28"/>
          <w:szCs w:val="28"/>
          <w:lang w:eastAsia="ru-RU"/>
        </w:rPr>
        <w:t xml:space="preserve"> «Моя семья»;</w:t>
      </w:r>
    </w:p>
    <w:p w14:paraId="5C6E83D9" w14:textId="77777777" w:rsidR="00FF7EDA" w:rsidRPr="00FF7EDA" w:rsidRDefault="00FF7EDA" w:rsidP="001713BF">
      <w:pPr>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sz w:val="28"/>
          <w:szCs w:val="28"/>
          <w:lang w:eastAsia="ru-RU"/>
        </w:rPr>
        <w:t>К. Ушинский «Петушок с семьёй»;</w:t>
      </w:r>
    </w:p>
    <w:p w14:paraId="16C50B1A" w14:textId="77777777" w:rsidR="00FF7EDA" w:rsidRPr="00FF7EDA" w:rsidRDefault="00FF7EDA" w:rsidP="001713BF">
      <w:pPr>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sz w:val="28"/>
          <w:szCs w:val="28"/>
          <w:lang w:eastAsia="ru-RU"/>
        </w:rPr>
        <w:t>Е. Благинина «Вот какая мама», «Посидим в тишине»;</w:t>
      </w:r>
    </w:p>
    <w:p w14:paraId="2047B42C" w14:textId="77777777" w:rsidR="00FF7EDA" w:rsidRPr="00FF7EDA" w:rsidRDefault="00FF7EDA" w:rsidP="001713BF">
      <w:pPr>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sz w:val="28"/>
          <w:szCs w:val="28"/>
          <w:lang w:eastAsia="ru-RU"/>
        </w:rPr>
        <w:t xml:space="preserve">Стихотворения: Ю. Жуковой «Про нас», Н. </w:t>
      </w:r>
      <w:proofErr w:type="spellStart"/>
      <w:r w:rsidRPr="00FF7EDA">
        <w:rPr>
          <w:rFonts w:ascii="Times New Roman" w:eastAsia="Times New Roman" w:hAnsi="Times New Roman" w:cs="Times New Roman"/>
          <w:sz w:val="28"/>
          <w:szCs w:val="28"/>
          <w:lang w:eastAsia="ru-RU"/>
        </w:rPr>
        <w:t>Майданник</w:t>
      </w:r>
      <w:proofErr w:type="spellEnd"/>
      <w:r w:rsidRPr="00FF7EDA">
        <w:rPr>
          <w:rFonts w:ascii="Times New Roman" w:eastAsia="Times New Roman" w:hAnsi="Times New Roman" w:cs="Times New Roman"/>
          <w:sz w:val="28"/>
          <w:szCs w:val="28"/>
          <w:lang w:eastAsia="ru-RU"/>
        </w:rPr>
        <w:t xml:space="preserve"> «Моя семья»;</w:t>
      </w:r>
    </w:p>
    <w:p w14:paraId="79D7B9A6" w14:textId="77777777" w:rsidR="00FF7EDA" w:rsidRPr="00FF7EDA" w:rsidRDefault="00FF7EDA" w:rsidP="001713BF">
      <w:pPr>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sz w:val="28"/>
          <w:szCs w:val="28"/>
          <w:lang w:eastAsia="ru-RU"/>
        </w:rPr>
        <w:t>Потешки</w:t>
      </w:r>
      <w:r w:rsidRPr="00FF7EDA">
        <w:rPr>
          <w:rFonts w:ascii="Times New Roman" w:eastAsia="Times New Roman" w:hAnsi="Times New Roman" w:cs="Times New Roman"/>
          <w:i/>
          <w:iCs/>
          <w:sz w:val="28"/>
          <w:szCs w:val="28"/>
          <w:lang w:eastAsia="ru-RU"/>
        </w:rPr>
        <w:t>:</w:t>
      </w:r>
      <w:r w:rsidRPr="00FF7EDA">
        <w:rPr>
          <w:rFonts w:ascii="Times New Roman" w:eastAsia="Times New Roman" w:hAnsi="Times New Roman" w:cs="Times New Roman"/>
          <w:sz w:val="28"/>
          <w:szCs w:val="28"/>
          <w:lang w:eastAsia="ru-RU"/>
        </w:rPr>
        <w:t> «Из-за леса из-за гор, едет дедушка Егор», «Ладушки-ладушки»;</w:t>
      </w:r>
    </w:p>
    <w:p w14:paraId="63FA01F3" w14:textId="77777777" w:rsidR="00FF7EDA" w:rsidRPr="00FF7EDA" w:rsidRDefault="00FF7EDA" w:rsidP="001713BF">
      <w:pPr>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sz w:val="28"/>
          <w:szCs w:val="28"/>
          <w:lang w:eastAsia="ru-RU"/>
        </w:rPr>
        <w:t>Сказки: «Волк и козлята», «Маша и медведь», «Три медведя», «Три поросенка», «Репка»;</w:t>
      </w:r>
    </w:p>
    <w:p w14:paraId="7CC245FF" w14:textId="19D17056" w:rsidR="00FF7EDA" w:rsidRPr="001713BF" w:rsidRDefault="00FF7EDA" w:rsidP="001713BF">
      <w:pPr>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sz w:val="28"/>
          <w:szCs w:val="28"/>
          <w:lang w:eastAsia="ru-RU"/>
        </w:rPr>
        <w:t>Загадки:</w:t>
      </w:r>
      <w:r w:rsidRPr="00FF7EDA">
        <w:rPr>
          <w:rFonts w:ascii="Times New Roman" w:eastAsia="Times New Roman" w:hAnsi="Times New Roman" w:cs="Times New Roman"/>
          <w:i/>
          <w:iCs/>
          <w:sz w:val="28"/>
          <w:szCs w:val="28"/>
          <w:lang w:eastAsia="ru-RU"/>
        </w:rPr>
        <w:t> </w:t>
      </w:r>
      <w:r w:rsidRPr="00FF7EDA">
        <w:rPr>
          <w:rFonts w:ascii="Times New Roman" w:eastAsia="Times New Roman" w:hAnsi="Times New Roman" w:cs="Times New Roman"/>
          <w:sz w:val="28"/>
          <w:szCs w:val="28"/>
          <w:lang w:eastAsia="ru-RU"/>
        </w:rPr>
        <w:t>тема «Семья».</w:t>
      </w:r>
    </w:p>
    <w:p w14:paraId="440438EE"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sz w:val="28"/>
          <w:szCs w:val="28"/>
          <w:lang w:eastAsia="ru-RU"/>
        </w:rPr>
        <w:t>Театрализация</w:t>
      </w:r>
      <w:r w:rsidRPr="00FF7EDA">
        <w:rPr>
          <w:rFonts w:ascii="Times New Roman" w:eastAsia="Times New Roman" w:hAnsi="Times New Roman" w:cs="Times New Roman"/>
          <w:sz w:val="28"/>
          <w:szCs w:val="28"/>
          <w:lang w:eastAsia="ru-RU"/>
        </w:rPr>
        <w:t>: «Волк и козлята», «Репка», настольный театр «Колобок».</w:t>
      </w:r>
    </w:p>
    <w:p w14:paraId="7108CE83"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sz w:val="28"/>
          <w:szCs w:val="28"/>
          <w:lang w:eastAsia="ru-RU"/>
        </w:rPr>
        <w:lastRenderedPageBreak/>
        <w:t>Упражнения: </w:t>
      </w:r>
      <w:r w:rsidRPr="00FF7EDA">
        <w:rPr>
          <w:rFonts w:ascii="Times New Roman" w:eastAsia="Times New Roman" w:hAnsi="Times New Roman" w:cs="Times New Roman"/>
          <w:sz w:val="28"/>
          <w:szCs w:val="28"/>
          <w:lang w:eastAsia="ru-RU"/>
        </w:rPr>
        <w:t>«Доскажи предложение», «</w:t>
      </w:r>
      <w:proofErr w:type="gramStart"/>
      <w:r w:rsidRPr="00FF7EDA">
        <w:rPr>
          <w:rFonts w:ascii="Times New Roman" w:eastAsia="Times New Roman" w:hAnsi="Times New Roman" w:cs="Times New Roman"/>
          <w:sz w:val="28"/>
          <w:szCs w:val="28"/>
          <w:lang w:eastAsia="ru-RU"/>
        </w:rPr>
        <w:t>Назови  ласково</w:t>
      </w:r>
      <w:proofErr w:type="gramEnd"/>
      <w:r w:rsidRPr="00FF7EDA">
        <w:rPr>
          <w:rFonts w:ascii="Times New Roman" w:eastAsia="Times New Roman" w:hAnsi="Times New Roman" w:cs="Times New Roman"/>
          <w:sz w:val="28"/>
          <w:szCs w:val="28"/>
          <w:lang w:eastAsia="ru-RU"/>
        </w:rPr>
        <w:t xml:space="preserve"> каждого члена семьи.», «Кто что делает», «Как мы помогаем родным», « Запоминаем имена близких родственников.».</w:t>
      </w:r>
    </w:p>
    <w:p w14:paraId="79E75F70"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i/>
          <w:iCs/>
          <w:sz w:val="28"/>
          <w:szCs w:val="28"/>
          <w:lang w:eastAsia="ru-RU"/>
        </w:rPr>
        <w:t>«Познавательное развитие»:</w:t>
      </w:r>
    </w:p>
    <w:p w14:paraId="3C454299"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sz w:val="28"/>
          <w:szCs w:val="28"/>
          <w:lang w:eastAsia="ru-RU"/>
        </w:rPr>
        <w:t>Конструирование:</w:t>
      </w:r>
      <w:r w:rsidRPr="00FF7EDA">
        <w:rPr>
          <w:rFonts w:ascii="Times New Roman" w:eastAsia="Times New Roman" w:hAnsi="Times New Roman" w:cs="Times New Roman"/>
          <w:b/>
          <w:bCs/>
          <w:i/>
          <w:iCs/>
          <w:sz w:val="28"/>
          <w:szCs w:val="28"/>
          <w:lang w:eastAsia="ru-RU"/>
        </w:rPr>
        <w:t> </w:t>
      </w:r>
      <w:r w:rsidRPr="00FF7EDA">
        <w:rPr>
          <w:rFonts w:ascii="Times New Roman" w:eastAsia="Times New Roman" w:hAnsi="Times New Roman" w:cs="Times New Roman"/>
          <w:sz w:val="28"/>
          <w:szCs w:val="28"/>
          <w:lang w:eastAsia="ru-RU"/>
        </w:rPr>
        <w:t>«Дом для семьи</w:t>
      </w:r>
      <w:r w:rsidRPr="00FF7EDA">
        <w:rPr>
          <w:rFonts w:ascii="Times New Roman" w:eastAsia="Times New Roman" w:hAnsi="Times New Roman" w:cs="Times New Roman"/>
          <w:b/>
          <w:bCs/>
          <w:sz w:val="28"/>
          <w:szCs w:val="28"/>
          <w:lang w:eastAsia="ru-RU"/>
        </w:rPr>
        <w:t>».</w:t>
      </w:r>
    </w:p>
    <w:p w14:paraId="4818CB9C"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sz w:val="28"/>
          <w:szCs w:val="28"/>
          <w:lang w:eastAsia="ru-RU"/>
        </w:rPr>
        <w:t>Игры: </w:t>
      </w:r>
      <w:r w:rsidRPr="00FF7EDA">
        <w:rPr>
          <w:rFonts w:ascii="Times New Roman" w:eastAsia="Times New Roman" w:hAnsi="Times New Roman" w:cs="Times New Roman"/>
          <w:sz w:val="28"/>
          <w:szCs w:val="28"/>
          <w:lang w:eastAsia="ru-RU"/>
        </w:rPr>
        <w:t>«Моя мама самая…..»,</w:t>
      </w:r>
      <w:r w:rsidRPr="00FF7EDA">
        <w:rPr>
          <w:rFonts w:ascii="Times New Roman" w:eastAsia="Times New Roman" w:hAnsi="Times New Roman" w:cs="Times New Roman"/>
          <w:b/>
          <w:bCs/>
          <w:sz w:val="28"/>
          <w:szCs w:val="28"/>
          <w:lang w:eastAsia="ru-RU"/>
        </w:rPr>
        <w:t> </w:t>
      </w:r>
      <w:r w:rsidRPr="00FF7EDA">
        <w:rPr>
          <w:rFonts w:ascii="Times New Roman" w:eastAsia="Times New Roman" w:hAnsi="Times New Roman" w:cs="Times New Roman"/>
          <w:sz w:val="28"/>
          <w:szCs w:val="28"/>
          <w:lang w:eastAsia="ru-RU"/>
        </w:rPr>
        <w:t>«Чьи вещи», «Наведи порядок», «Одень куклу».</w:t>
      </w:r>
    </w:p>
    <w:p w14:paraId="7A480C51"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i/>
          <w:iCs/>
          <w:sz w:val="28"/>
          <w:szCs w:val="28"/>
          <w:lang w:eastAsia="ru-RU"/>
        </w:rPr>
        <w:t>Художественно-эстетическое развитие</w:t>
      </w:r>
      <w:r w:rsidRPr="00FF7EDA">
        <w:rPr>
          <w:rFonts w:ascii="Times New Roman" w:eastAsia="Times New Roman" w:hAnsi="Times New Roman" w:cs="Times New Roman"/>
          <w:sz w:val="28"/>
          <w:szCs w:val="28"/>
          <w:lang w:eastAsia="ru-RU"/>
        </w:rPr>
        <w:t>:</w:t>
      </w:r>
    </w:p>
    <w:p w14:paraId="390D67CD"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sz w:val="28"/>
          <w:szCs w:val="28"/>
          <w:lang w:eastAsia="ru-RU"/>
        </w:rPr>
        <w:t>Музыка:</w:t>
      </w:r>
      <w:r w:rsidRPr="00FF7EDA">
        <w:rPr>
          <w:rFonts w:ascii="Times New Roman" w:eastAsia="Times New Roman" w:hAnsi="Times New Roman" w:cs="Times New Roman"/>
          <w:sz w:val="28"/>
          <w:szCs w:val="28"/>
          <w:lang w:eastAsia="ru-RU"/>
        </w:rPr>
        <w:t xml:space="preserve"> «Вышла курочка гулять» муз. А. Филиппенко; «Серенькая кошечка» муз. М. </w:t>
      </w:r>
      <w:proofErr w:type="spellStart"/>
      <w:r w:rsidRPr="00FF7EDA">
        <w:rPr>
          <w:rFonts w:ascii="Times New Roman" w:eastAsia="Times New Roman" w:hAnsi="Times New Roman" w:cs="Times New Roman"/>
          <w:sz w:val="28"/>
          <w:szCs w:val="28"/>
          <w:lang w:eastAsia="ru-RU"/>
        </w:rPr>
        <w:t>Красева</w:t>
      </w:r>
      <w:proofErr w:type="spellEnd"/>
      <w:r w:rsidRPr="00FF7EDA">
        <w:rPr>
          <w:rFonts w:ascii="Times New Roman" w:eastAsia="Times New Roman" w:hAnsi="Times New Roman" w:cs="Times New Roman"/>
          <w:sz w:val="28"/>
          <w:szCs w:val="28"/>
          <w:lang w:eastAsia="ru-RU"/>
        </w:rPr>
        <w:t>; рус. нар. песенка «Ладушки»; муз. игра «Кошка с котятами»; слушание «Болезнь куклы», «Новая кукла» П. И. Чайковского.</w:t>
      </w:r>
    </w:p>
    <w:p w14:paraId="5253FE5C"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sz w:val="28"/>
          <w:szCs w:val="28"/>
          <w:lang w:eastAsia="ru-RU"/>
        </w:rPr>
        <w:t>Рисование:</w:t>
      </w:r>
      <w:r w:rsidRPr="00FF7EDA">
        <w:rPr>
          <w:rFonts w:ascii="Times New Roman" w:eastAsia="Times New Roman" w:hAnsi="Times New Roman" w:cs="Times New Roman"/>
          <w:sz w:val="28"/>
          <w:szCs w:val="28"/>
          <w:lang w:eastAsia="ru-RU"/>
        </w:rPr>
        <w:t> «Платье для мамы».</w:t>
      </w:r>
    </w:p>
    <w:p w14:paraId="46D41114" w14:textId="694FB4A2" w:rsidR="004010AB" w:rsidRPr="001713BF"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sz w:val="28"/>
          <w:szCs w:val="28"/>
          <w:lang w:eastAsia="ru-RU"/>
        </w:rPr>
        <w:t>Лепка:</w:t>
      </w:r>
      <w:r w:rsidRPr="00FF7EDA">
        <w:rPr>
          <w:rFonts w:ascii="Times New Roman" w:eastAsia="Times New Roman" w:hAnsi="Times New Roman" w:cs="Times New Roman"/>
          <w:sz w:val="28"/>
          <w:szCs w:val="28"/>
          <w:lang w:eastAsia="ru-RU"/>
        </w:rPr>
        <w:t> «Угощение для бабушки и дедушки».</w:t>
      </w:r>
    </w:p>
    <w:p w14:paraId="509FF40C"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i/>
          <w:iCs/>
          <w:sz w:val="28"/>
          <w:szCs w:val="28"/>
          <w:lang w:eastAsia="ru-RU"/>
        </w:rPr>
        <w:t>Физическое развитие:</w:t>
      </w:r>
    </w:p>
    <w:p w14:paraId="23624AA6"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sz w:val="28"/>
          <w:szCs w:val="28"/>
          <w:lang w:eastAsia="ru-RU"/>
        </w:rPr>
        <w:t>Подвижные игры:</w:t>
      </w:r>
      <w:r w:rsidRPr="00FF7EDA">
        <w:rPr>
          <w:rFonts w:ascii="Times New Roman" w:eastAsia="Times New Roman" w:hAnsi="Times New Roman" w:cs="Times New Roman"/>
          <w:sz w:val="28"/>
          <w:szCs w:val="28"/>
          <w:lang w:eastAsia="ru-RU"/>
        </w:rPr>
        <w:t> «Наседка и цыплята», «Птички в гнёздышках», «Попади в цель», «Гуси – лебеди», «Карусель».</w:t>
      </w:r>
    </w:p>
    <w:p w14:paraId="0CD6976D" w14:textId="77777777" w:rsidR="00FF7EDA" w:rsidRPr="00FF7EDA" w:rsidRDefault="00FF7EDA" w:rsidP="001713BF">
      <w:pPr>
        <w:tabs>
          <w:tab w:val="left" w:pos="708"/>
        </w:tabs>
        <w:suppressAutoHyphens/>
        <w:spacing w:after="0" w:line="100" w:lineRule="atLeast"/>
        <w:rPr>
          <w:rFonts w:ascii="Calibri" w:eastAsia="SimSun" w:hAnsi="Calibri" w:cs="Calibri"/>
          <w:sz w:val="28"/>
          <w:szCs w:val="28"/>
        </w:rPr>
      </w:pPr>
      <w:r w:rsidRPr="00FF7EDA">
        <w:rPr>
          <w:rFonts w:ascii="Times New Roman" w:eastAsia="SimSun" w:hAnsi="Times New Roman" w:cs="Times New Roman"/>
          <w:b/>
          <w:bCs/>
          <w:sz w:val="28"/>
          <w:szCs w:val="28"/>
        </w:rPr>
        <w:t>Пальчиковые игры: </w:t>
      </w:r>
      <w:r w:rsidRPr="00FF7EDA">
        <w:rPr>
          <w:rFonts w:ascii="Times New Roman" w:eastAsia="SimSun" w:hAnsi="Times New Roman" w:cs="Times New Roman"/>
          <w:sz w:val="28"/>
          <w:szCs w:val="28"/>
        </w:rPr>
        <w:t>«Дружная семейка»,</w:t>
      </w:r>
      <w:r w:rsidRPr="00FF7EDA">
        <w:rPr>
          <w:rFonts w:ascii="Times New Roman" w:eastAsia="SimSun" w:hAnsi="Times New Roman" w:cs="Times New Roman"/>
          <w:b/>
          <w:bCs/>
          <w:sz w:val="28"/>
          <w:szCs w:val="28"/>
        </w:rPr>
        <w:t> </w:t>
      </w:r>
      <w:r w:rsidRPr="00FF7EDA">
        <w:rPr>
          <w:rFonts w:ascii="Times New Roman" w:eastAsia="SimSun" w:hAnsi="Times New Roman" w:cs="Times New Roman"/>
          <w:sz w:val="28"/>
          <w:szCs w:val="28"/>
        </w:rPr>
        <w:t>«За работу»,</w:t>
      </w:r>
      <w:r w:rsidRPr="00FF7EDA">
        <w:rPr>
          <w:rFonts w:ascii="Times New Roman" w:eastAsia="SimSun" w:hAnsi="Times New Roman" w:cs="Times New Roman"/>
          <w:b/>
          <w:bCs/>
          <w:sz w:val="28"/>
          <w:szCs w:val="28"/>
        </w:rPr>
        <w:t> </w:t>
      </w:r>
      <w:r w:rsidRPr="00FF7EDA">
        <w:rPr>
          <w:rFonts w:ascii="Times New Roman" w:eastAsia="SimSun" w:hAnsi="Times New Roman" w:cs="Times New Roman"/>
          <w:sz w:val="28"/>
          <w:szCs w:val="28"/>
        </w:rPr>
        <w:t>«Семья».</w:t>
      </w:r>
      <w:r w:rsidRPr="00FF7EDA">
        <w:rPr>
          <w:rFonts w:ascii="Times New Roman" w:eastAsia="Times New Roman" w:hAnsi="Times New Roman" w:cs="Times New Roman"/>
          <w:b/>
          <w:bCs/>
          <w:i/>
          <w:iCs/>
          <w:sz w:val="28"/>
          <w:szCs w:val="28"/>
          <w:lang w:eastAsia="ru-RU"/>
        </w:rPr>
        <w:t xml:space="preserve"> </w:t>
      </w:r>
      <w:r w:rsidRPr="00FF7EDA">
        <w:rPr>
          <w:rFonts w:ascii="Times New Roman" w:eastAsia="Times New Roman" w:hAnsi="Times New Roman" w:cs="Times New Roman"/>
          <w:bCs/>
          <w:iCs/>
          <w:sz w:val="28"/>
          <w:szCs w:val="28"/>
          <w:lang w:eastAsia="ru-RU"/>
        </w:rPr>
        <w:t>«Ладушки.»</w:t>
      </w:r>
      <w:r w:rsidR="00F707F7">
        <w:rPr>
          <w:rFonts w:ascii="Times New Roman" w:eastAsia="Times New Roman" w:hAnsi="Times New Roman" w:cs="Times New Roman"/>
          <w:bCs/>
          <w:iCs/>
          <w:sz w:val="28"/>
          <w:szCs w:val="28"/>
          <w:lang w:eastAsia="ru-RU"/>
        </w:rPr>
        <w:t xml:space="preserve"> </w:t>
      </w:r>
      <w:r w:rsidRPr="00FF7EDA">
        <w:rPr>
          <w:rFonts w:ascii="Times New Roman" w:eastAsia="Times New Roman" w:hAnsi="Times New Roman" w:cs="Times New Roman"/>
          <w:bCs/>
          <w:sz w:val="28"/>
          <w:szCs w:val="28"/>
          <w:lang w:eastAsia="ru-RU"/>
        </w:rPr>
        <w:t>«</w:t>
      </w:r>
      <w:proofErr w:type="gramStart"/>
      <w:r w:rsidRPr="00FF7EDA">
        <w:rPr>
          <w:rFonts w:ascii="Times New Roman" w:eastAsia="Times New Roman" w:hAnsi="Times New Roman" w:cs="Times New Roman"/>
          <w:bCs/>
          <w:sz w:val="28"/>
          <w:szCs w:val="28"/>
          <w:lang w:eastAsia="ru-RU"/>
        </w:rPr>
        <w:t>Как  у</w:t>
      </w:r>
      <w:proofErr w:type="gramEnd"/>
      <w:r w:rsidRPr="00FF7EDA">
        <w:rPr>
          <w:rFonts w:ascii="Times New Roman" w:eastAsia="Times New Roman" w:hAnsi="Times New Roman" w:cs="Times New Roman"/>
          <w:bCs/>
          <w:sz w:val="28"/>
          <w:szCs w:val="28"/>
          <w:lang w:eastAsia="ru-RU"/>
        </w:rPr>
        <w:t xml:space="preserve"> бабушки Наташи»</w:t>
      </w:r>
    </w:p>
    <w:p w14:paraId="1F7BF143" w14:textId="77777777" w:rsidR="00FF7EDA" w:rsidRPr="00FF7EDA" w:rsidRDefault="00FF7EDA" w:rsidP="001713BF">
      <w:pPr>
        <w:shd w:val="clear" w:color="auto" w:fill="FFFFFF"/>
        <w:spacing w:after="0" w:line="240" w:lineRule="auto"/>
        <w:rPr>
          <w:rFonts w:ascii="Times New Roman" w:eastAsia="Times New Roman" w:hAnsi="Times New Roman" w:cs="Times New Roman"/>
          <w:sz w:val="28"/>
          <w:szCs w:val="28"/>
          <w:lang w:eastAsia="ru-RU"/>
        </w:rPr>
      </w:pPr>
      <w:r w:rsidRPr="00FF7EDA">
        <w:rPr>
          <w:rFonts w:ascii="Times New Roman" w:eastAsia="Times New Roman" w:hAnsi="Times New Roman" w:cs="Times New Roman"/>
          <w:b/>
          <w:bCs/>
          <w:sz w:val="28"/>
          <w:szCs w:val="28"/>
          <w:lang w:eastAsia="ru-RU"/>
        </w:rPr>
        <w:t>Физкультминутки: </w:t>
      </w:r>
      <w:r w:rsidRPr="00FF7EDA">
        <w:rPr>
          <w:rFonts w:ascii="Times New Roman" w:eastAsia="Times New Roman" w:hAnsi="Times New Roman" w:cs="Times New Roman"/>
          <w:sz w:val="28"/>
          <w:szCs w:val="28"/>
          <w:lang w:eastAsia="ru-RU"/>
        </w:rPr>
        <w:t>«Семья»,</w:t>
      </w:r>
      <w:r w:rsidRPr="00FF7EDA">
        <w:rPr>
          <w:rFonts w:ascii="Times New Roman" w:eastAsia="Times New Roman" w:hAnsi="Times New Roman" w:cs="Times New Roman"/>
          <w:b/>
          <w:bCs/>
          <w:sz w:val="28"/>
          <w:szCs w:val="28"/>
          <w:lang w:eastAsia="ru-RU"/>
        </w:rPr>
        <w:t> </w:t>
      </w:r>
      <w:r w:rsidRPr="00FF7EDA">
        <w:rPr>
          <w:rFonts w:ascii="Times New Roman" w:eastAsia="Times New Roman" w:hAnsi="Times New Roman" w:cs="Times New Roman"/>
          <w:sz w:val="28"/>
          <w:szCs w:val="28"/>
          <w:lang w:eastAsia="ru-RU"/>
        </w:rPr>
        <w:t xml:space="preserve">«Вот какие мы», </w:t>
      </w:r>
    </w:p>
    <w:p w14:paraId="70E367CF" w14:textId="77777777" w:rsidR="00FF7EDA" w:rsidRDefault="00FF7EDA" w:rsidP="00FF7EDA">
      <w:pPr>
        <w:pStyle w:val="a3"/>
        <w:rPr>
          <w:rFonts w:ascii="Times New Roman" w:hAnsi="Times New Roman" w:cs="Times New Roman"/>
          <w:sz w:val="28"/>
          <w:szCs w:val="28"/>
        </w:rPr>
      </w:pPr>
    </w:p>
    <w:p w14:paraId="5F12738C" w14:textId="77777777" w:rsidR="00FF7EDA" w:rsidRDefault="00FF7EDA" w:rsidP="00FF7EDA">
      <w:pPr>
        <w:pStyle w:val="a3"/>
        <w:rPr>
          <w:rFonts w:ascii="Times New Roman" w:hAnsi="Times New Roman" w:cs="Times New Roman"/>
          <w:sz w:val="28"/>
          <w:szCs w:val="28"/>
        </w:rPr>
      </w:pPr>
    </w:p>
    <w:p w14:paraId="61E7ABBB" w14:textId="77777777" w:rsidR="00FF7EDA" w:rsidRDefault="00FF7EDA" w:rsidP="00FF7EDA">
      <w:pPr>
        <w:pStyle w:val="a3"/>
        <w:rPr>
          <w:rFonts w:ascii="Times New Roman" w:hAnsi="Times New Roman" w:cs="Times New Roman"/>
          <w:sz w:val="28"/>
          <w:szCs w:val="28"/>
        </w:rPr>
      </w:pPr>
    </w:p>
    <w:p w14:paraId="0FB41807" w14:textId="77777777" w:rsidR="00FF7EDA" w:rsidRPr="00FF7EDA" w:rsidRDefault="00FF7EDA" w:rsidP="00FF7EDA">
      <w:pPr>
        <w:pStyle w:val="a3"/>
        <w:rPr>
          <w:rFonts w:ascii="Times New Roman" w:hAnsi="Times New Roman" w:cs="Times New Roman"/>
          <w:sz w:val="28"/>
          <w:szCs w:val="28"/>
        </w:rPr>
      </w:pPr>
      <w:r w:rsidRPr="00FF7EDA">
        <w:rPr>
          <w:rFonts w:ascii="Times New Roman" w:hAnsi="Times New Roman" w:cs="Times New Roman"/>
          <w:sz w:val="28"/>
          <w:szCs w:val="28"/>
        </w:rPr>
        <w:br/>
      </w:r>
    </w:p>
    <w:p w14:paraId="0B0A7806" w14:textId="77777777" w:rsidR="00FF7EDA" w:rsidRPr="00FF7EDA" w:rsidRDefault="00FF7EDA" w:rsidP="00FF7EDA">
      <w:pPr>
        <w:pStyle w:val="a3"/>
        <w:rPr>
          <w:rFonts w:ascii="Times New Roman" w:hAnsi="Times New Roman" w:cs="Times New Roman"/>
          <w:sz w:val="28"/>
          <w:szCs w:val="28"/>
        </w:rPr>
      </w:pPr>
    </w:p>
    <w:p w14:paraId="2BAB297D" w14:textId="77777777" w:rsidR="00FF7EDA" w:rsidRPr="00FF7EDA" w:rsidRDefault="00FF7EDA" w:rsidP="00FF7EDA">
      <w:pPr>
        <w:pStyle w:val="a3"/>
        <w:rPr>
          <w:rFonts w:ascii="Times New Roman" w:hAnsi="Times New Roman" w:cs="Times New Roman"/>
          <w:sz w:val="28"/>
          <w:szCs w:val="28"/>
        </w:rPr>
      </w:pPr>
    </w:p>
    <w:p w14:paraId="606379CC" w14:textId="77777777" w:rsidR="00FF7EDA" w:rsidRPr="00FF7EDA" w:rsidRDefault="00FF7EDA" w:rsidP="00FF7EDA">
      <w:pPr>
        <w:pStyle w:val="a3"/>
        <w:rPr>
          <w:rFonts w:ascii="Times New Roman" w:hAnsi="Times New Roman" w:cs="Times New Roman"/>
          <w:sz w:val="28"/>
          <w:szCs w:val="28"/>
        </w:rPr>
      </w:pPr>
    </w:p>
    <w:p w14:paraId="63447BB2" w14:textId="77777777" w:rsidR="00FF7EDA" w:rsidRPr="00FF7EDA" w:rsidRDefault="00FF7EDA" w:rsidP="00FF7EDA">
      <w:pPr>
        <w:pStyle w:val="a3"/>
        <w:rPr>
          <w:rFonts w:ascii="Times New Roman" w:hAnsi="Times New Roman" w:cs="Times New Roman"/>
          <w:sz w:val="28"/>
          <w:szCs w:val="28"/>
        </w:rPr>
      </w:pPr>
    </w:p>
    <w:p w14:paraId="554A4DC7" w14:textId="77777777" w:rsidR="00FF7EDA" w:rsidRPr="00FF7EDA" w:rsidRDefault="00FF7EDA" w:rsidP="00FF7EDA">
      <w:pPr>
        <w:pStyle w:val="a3"/>
        <w:rPr>
          <w:rFonts w:ascii="Times New Roman" w:hAnsi="Times New Roman" w:cs="Times New Roman"/>
          <w:sz w:val="28"/>
          <w:szCs w:val="28"/>
        </w:rPr>
      </w:pPr>
    </w:p>
    <w:p w14:paraId="1E96BDA3" w14:textId="77777777" w:rsidR="00FF7EDA" w:rsidRPr="00FF7EDA" w:rsidRDefault="00FF7EDA" w:rsidP="00FF7EDA">
      <w:pPr>
        <w:pStyle w:val="a3"/>
        <w:rPr>
          <w:rFonts w:ascii="Times New Roman" w:hAnsi="Times New Roman" w:cs="Times New Roman"/>
          <w:sz w:val="28"/>
          <w:szCs w:val="28"/>
        </w:rPr>
      </w:pPr>
    </w:p>
    <w:p w14:paraId="17F5D0BD" w14:textId="77777777" w:rsidR="00FF7EDA" w:rsidRPr="00FF7EDA" w:rsidRDefault="00FF7EDA" w:rsidP="00FF7EDA">
      <w:pPr>
        <w:pStyle w:val="a3"/>
        <w:rPr>
          <w:rFonts w:ascii="Times New Roman" w:hAnsi="Times New Roman" w:cs="Times New Roman"/>
          <w:sz w:val="28"/>
          <w:szCs w:val="28"/>
        </w:rPr>
      </w:pPr>
    </w:p>
    <w:p w14:paraId="4C5590D1" w14:textId="77777777" w:rsidR="00FF7EDA" w:rsidRPr="00FF7EDA" w:rsidRDefault="00FF7EDA" w:rsidP="00FF7EDA">
      <w:pPr>
        <w:pStyle w:val="a3"/>
        <w:rPr>
          <w:rFonts w:ascii="Times New Roman" w:hAnsi="Times New Roman" w:cs="Times New Roman"/>
          <w:sz w:val="28"/>
          <w:szCs w:val="28"/>
        </w:rPr>
      </w:pPr>
    </w:p>
    <w:p w14:paraId="09A17793" w14:textId="77777777" w:rsidR="00FF7EDA" w:rsidRPr="00FF7EDA" w:rsidRDefault="00FF7EDA" w:rsidP="00FF7EDA">
      <w:pPr>
        <w:pStyle w:val="a3"/>
        <w:rPr>
          <w:rFonts w:ascii="Times New Roman" w:hAnsi="Times New Roman" w:cs="Times New Roman"/>
          <w:sz w:val="28"/>
          <w:szCs w:val="28"/>
        </w:rPr>
      </w:pPr>
    </w:p>
    <w:sectPr w:rsidR="00FF7EDA" w:rsidRPr="00FF7EDA" w:rsidSect="00F707F7">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AB6A9F"/>
    <w:multiLevelType w:val="multilevel"/>
    <w:tmpl w:val="3DF405E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8C1"/>
    <w:rsid w:val="00023EFD"/>
    <w:rsid w:val="001713BF"/>
    <w:rsid w:val="0026747A"/>
    <w:rsid w:val="00325874"/>
    <w:rsid w:val="004010AB"/>
    <w:rsid w:val="004E2BB0"/>
    <w:rsid w:val="006148B6"/>
    <w:rsid w:val="0077012A"/>
    <w:rsid w:val="00BF28C1"/>
    <w:rsid w:val="00DC6A6B"/>
    <w:rsid w:val="00F707F7"/>
    <w:rsid w:val="00FF7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190D"/>
  <w15:docId w15:val="{B164B386-71D2-4D51-98E4-51CC4986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7EDA"/>
    <w:pPr>
      <w:spacing w:after="0" w:line="240" w:lineRule="auto"/>
    </w:pPr>
  </w:style>
  <w:style w:type="paragraph" w:styleId="a4">
    <w:name w:val="Normal (Web)"/>
    <w:basedOn w:val="a"/>
    <w:uiPriority w:val="99"/>
    <w:unhideWhenUsed/>
    <w:rsid w:val="00023EFD"/>
    <w:rPr>
      <w:rFonts w:ascii="Times New Roman" w:hAnsi="Times New Roman" w:cs="Times New Roman"/>
      <w:sz w:val="24"/>
      <w:szCs w:val="24"/>
    </w:rPr>
  </w:style>
  <w:style w:type="paragraph" w:styleId="a5">
    <w:name w:val="Balloon Text"/>
    <w:basedOn w:val="a"/>
    <w:link w:val="a6"/>
    <w:uiPriority w:val="99"/>
    <w:semiHidden/>
    <w:unhideWhenUsed/>
    <w:rsid w:val="00F707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07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861</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ДС-13</cp:lastModifiedBy>
  <cp:revision>9</cp:revision>
  <cp:lastPrinted>2022-11-20T04:40:00Z</cp:lastPrinted>
  <dcterms:created xsi:type="dcterms:W3CDTF">2022-11-19T11:21:00Z</dcterms:created>
  <dcterms:modified xsi:type="dcterms:W3CDTF">2023-10-27T08:46:00Z</dcterms:modified>
</cp:coreProperties>
</file>